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C1" w:rsidRPr="00A71823" w:rsidRDefault="00E06385" w:rsidP="006F3BC1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56"/>
          <w:szCs w:val="56"/>
          <w:cs/>
        </w:rPr>
      </w:pPr>
      <w:r w:rsidRPr="00E06385"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w:pict>
          <v:roundrect id="_x0000_s1026" style="position:absolute;left:0;text-align:left;margin-left:149.25pt;margin-top:-12.15pt;width:157.5pt;height:62.25pt;z-index:-25165824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6F3BC1" w:rsidRPr="00A71823">
        <w:rPr>
          <w:rFonts w:ascii="TH SarabunPSK" w:hAnsi="TH SarabunPSK" w:cs="TH SarabunPSK"/>
          <w:b/>
          <w:bCs/>
          <w:color w:val="FF0000"/>
          <w:sz w:val="56"/>
          <w:szCs w:val="56"/>
          <w:cs/>
        </w:rPr>
        <w:t>ข้อมูลการบริหาร</w:t>
      </w:r>
    </w:p>
    <w:p w:rsidR="006F3BC1" w:rsidRPr="00A71823" w:rsidRDefault="006F3BC1" w:rsidP="006F3BC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6F3BC1" w:rsidRPr="00A71823" w:rsidRDefault="006F3BC1" w:rsidP="00D47C3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F3BC1" w:rsidRPr="00A71823" w:rsidRDefault="00E06385" w:rsidP="00D47C3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27" style="position:absolute;margin-left:-6.75pt;margin-top:12.05pt;width:63pt;height:40.5pt;z-index:-251657216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roundrect>
        </w:pict>
      </w:r>
    </w:p>
    <w:p w:rsidR="006F3BC1" w:rsidRPr="00A71823" w:rsidRDefault="00D47C37" w:rsidP="00D47C37">
      <w:pPr>
        <w:spacing w:after="0"/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</w:rPr>
      </w:pPr>
      <w:r w:rsidRPr="00A71823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A71823"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  <w:cs/>
        </w:rPr>
        <w:t xml:space="preserve">ปรัชญา </w:t>
      </w:r>
    </w:p>
    <w:p w:rsidR="006F3BC1" w:rsidRPr="00A71823" w:rsidRDefault="006F3BC1" w:rsidP="00D47C37">
      <w:pPr>
        <w:spacing w:after="0"/>
        <w:rPr>
          <w:rFonts w:ascii="TH SarabunPSK" w:eastAsia="Calibri" w:hAnsi="TH SarabunPSK" w:cs="TH SarabunPSK"/>
          <w:spacing w:val="-20"/>
          <w:sz w:val="32"/>
          <w:szCs w:val="32"/>
        </w:rPr>
      </w:pPr>
      <w:r w:rsidRPr="00A71823">
        <w:rPr>
          <w:rFonts w:ascii="TH SarabunPSK" w:hAnsi="TH SarabunPSK" w:cs="TH SarabunPSK"/>
          <w:sz w:val="32"/>
          <w:szCs w:val="32"/>
          <w:cs/>
        </w:rPr>
        <w:tab/>
      </w:r>
    </w:p>
    <w:p w:rsidR="00F2484B" w:rsidRPr="00A71823" w:rsidRDefault="00F2484B" w:rsidP="00D47C37">
      <w:pPr>
        <w:spacing w:after="0"/>
        <w:rPr>
          <w:rFonts w:ascii="TH SarabunPSK" w:eastAsia="Calibri" w:hAnsi="TH SarabunPSK" w:cs="TH SarabunPSK"/>
          <w:spacing w:val="-20"/>
          <w:sz w:val="32"/>
          <w:szCs w:val="32"/>
        </w:rPr>
      </w:pPr>
    </w:p>
    <w:p w:rsidR="00D47C37" w:rsidRPr="00A71823" w:rsidRDefault="006F3BC1" w:rsidP="00D47C37">
      <w:pPr>
        <w:spacing w:after="0"/>
        <w:rPr>
          <w:rFonts w:ascii="TH SarabunPSK" w:hAnsi="TH SarabunPSK" w:cs="TH SarabunPSK"/>
          <w:b/>
          <w:bCs/>
          <w:spacing w:val="-20"/>
          <w:sz w:val="32"/>
          <w:szCs w:val="32"/>
        </w:rPr>
      </w:pPr>
      <w:r w:rsidRPr="00A71823">
        <w:rPr>
          <w:rFonts w:ascii="TH SarabunPSK" w:eastAsia="Calibri" w:hAnsi="TH SarabunPSK" w:cs="TH SarabunPSK"/>
          <w:spacing w:val="-20"/>
          <w:sz w:val="32"/>
          <w:szCs w:val="32"/>
        </w:rPr>
        <w:tab/>
      </w:r>
      <w:r w:rsidR="00D47C37" w:rsidRPr="00A71823">
        <w:rPr>
          <w:rFonts w:ascii="TH SarabunPSK" w:eastAsia="Calibri" w:hAnsi="TH SarabunPSK" w:cs="TH SarabunPSK"/>
          <w:b/>
          <w:bCs/>
          <w:spacing w:val="-20"/>
          <w:sz w:val="32"/>
          <w:szCs w:val="32"/>
        </w:rPr>
        <w:t>“</w:t>
      </w:r>
      <w:r w:rsidR="00D47C37" w:rsidRPr="00A71823">
        <w:rPr>
          <w:rFonts w:ascii="TH SarabunPSK" w:eastAsia="Calibri" w:hAnsi="TH SarabunPSK" w:cs="TH SarabunPSK"/>
          <w:color w:val="17365D" w:themeColor="text2" w:themeShade="BF"/>
          <w:spacing w:val="-20"/>
          <w:sz w:val="32"/>
          <w:szCs w:val="32"/>
          <w:cs/>
        </w:rPr>
        <w:t>เปิดโอกาสให้บุคคลได้ฝึกฝนในสิ่งที่ตนเองถนัดและสนใจเพื่อพัฒนาให้บรรลุขีดความสามารถสูงสุดของตน</w:t>
      </w:r>
      <w:r w:rsidR="00D47C37" w:rsidRPr="00A71823">
        <w:rPr>
          <w:rFonts w:ascii="TH SarabunPSK" w:eastAsia="Calibri" w:hAnsi="TH SarabunPSK" w:cs="TH SarabunPSK"/>
          <w:color w:val="17365D" w:themeColor="text2" w:themeShade="BF"/>
          <w:spacing w:val="-20"/>
          <w:sz w:val="32"/>
          <w:szCs w:val="32"/>
        </w:rPr>
        <w:t>”</w:t>
      </w:r>
    </w:p>
    <w:p w:rsidR="00D47C37" w:rsidRPr="00A71823" w:rsidRDefault="00D47C37" w:rsidP="00D47C37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6F3BC1" w:rsidRPr="00A71823" w:rsidRDefault="006F3BC1" w:rsidP="00D47C3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F3BC1" w:rsidRPr="00A71823" w:rsidRDefault="00E06385" w:rsidP="00D47C3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28" style="position:absolute;margin-left:-6.75pt;margin-top:8.75pt;width:63pt;height:40.5pt;z-index:-251656192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roundrect>
        </w:pict>
      </w:r>
    </w:p>
    <w:p w:rsidR="006F3BC1" w:rsidRPr="00A71823" w:rsidRDefault="00D47C37" w:rsidP="00D47C37">
      <w:pPr>
        <w:spacing w:after="0"/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</w:rPr>
      </w:pPr>
      <w:r w:rsidRPr="00A71823"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  <w:cs/>
        </w:rPr>
        <w:t>วิสัยทัศน์</w:t>
      </w:r>
      <w:r w:rsidRPr="00A71823"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</w:rPr>
        <w:t xml:space="preserve"> </w:t>
      </w:r>
    </w:p>
    <w:p w:rsidR="006F3BC1" w:rsidRPr="00A71823" w:rsidRDefault="006F3BC1" w:rsidP="00D47C3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7C37" w:rsidRPr="00A71823" w:rsidRDefault="00D47C37" w:rsidP="006F3BC1">
      <w:pPr>
        <w:spacing w:after="0"/>
        <w:jc w:val="center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มุ่งสร้างการอาชีวศึกษาเกษตรและประมงแนวใหม่ สู่ความมั่นคง </w:t>
      </w:r>
      <w:r w:rsidR="006F3BC1"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                                                           </w:t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 มั่งคั่ง และยั่งยืน เพื่อเพิ่มขีดความสามารถในการแข่งขันของประเทศและภูมิภาค</w:t>
      </w:r>
    </w:p>
    <w:p w:rsidR="006F3BC1" w:rsidRPr="00A71823" w:rsidRDefault="006F3BC1" w:rsidP="006F3BC1">
      <w:pPr>
        <w:spacing w:after="0"/>
        <w:jc w:val="center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F2484B" w:rsidRPr="00A71823" w:rsidRDefault="00F2484B" w:rsidP="006F3BC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47C37" w:rsidRPr="00A71823" w:rsidRDefault="00E06385" w:rsidP="006F3BC1">
      <w:pPr>
        <w:spacing w:after="0"/>
        <w:rPr>
          <w:rFonts w:ascii="TH SarabunPSK" w:hAnsi="TH SarabunPSK" w:cs="TH SarabunPSK"/>
          <w:sz w:val="16"/>
          <w:szCs w:val="16"/>
          <w:cs/>
        </w:rPr>
      </w:pPr>
      <w:r w:rsidRPr="00E06385">
        <w:rPr>
          <w:rFonts w:ascii="TH SarabunPSK" w:hAnsi="TH SarabunPSK" w:cs="TH SarabunPSK"/>
          <w:noProof/>
          <w:sz w:val="32"/>
          <w:szCs w:val="32"/>
        </w:rPr>
        <w:pict>
          <v:roundrect id="_x0000_s1029" style="position:absolute;margin-left:-6.75pt;margin-top:3.05pt;width:63pt;height:40.5pt;z-index:-251655168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roundrect>
        </w:pict>
      </w:r>
    </w:p>
    <w:p w:rsidR="006F3BC1" w:rsidRPr="00A71823" w:rsidRDefault="006F3BC1" w:rsidP="00D47C37">
      <w:pPr>
        <w:spacing w:after="0"/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</w:rPr>
      </w:pPr>
      <w:r w:rsidRPr="00A71823"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  <w:cs/>
        </w:rPr>
        <w:t xml:space="preserve"> </w:t>
      </w:r>
      <w:proofErr w:type="spellStart"/>
      <w:r w:rsidR="00D47C37" w:rsidRPr="00A71823"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  <w:cs/>
        </w:rPr>
        <w:t>พันธ</w:t>
      </w:r>
      <w:proofErr w:type="spellEnd"/>
      <w:r w:rsidR="00D47C37" w:rsidRPr="00A71823">
        <w:rPr>
          <w:rFonts w:ascii="TH SarabunPSK" w:hAnsi="TH SarabunPSK" w:cs="TH SarabunPSK"/>
          <w:b/>
          <w:bCs/>
          <w:color w:val="17365D" w:themeColor="text2" w:themeShade="BF"/>
          <w:sz w:val="40"/>
          <w:szCs w:val="40"/>
          <w:cs/>
        </w:rPr>
        <w:t xml:space="preserve">กิจ </w:t>
      </w:r>
    </w:p>
    <w:p w:rsidR="006F3BC1" w:rsidRPr="00A71823" w:rsidRDefault="006F3BC1" w:rsidP="00D47C3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2484B" w:rsidRPr="00A71823" w:rsidRDefault="00F2484B" w:rsidP="00D47C3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7C37" w:rsidRPr="00A71823" w:rsidRDefault="006F3BC1" w:rsidP="00D47C37">
      <w:pPr>
        <w:spacing w:after="0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A71823">
        <w:rPr>
          <w:rFonts w:ascii="TH SarabunPSK" w:hAnsi="TH SarabunPSK" w:cs="TH SarabunPSK"/>
          <w:sz w:val="32"/>
          <w:szCs w:val="32"/>
          <w:cs/>
        </w:rPr>
        <w:tab/>
      </w:r>
      <w:r w:rsidRPr="00A71823">
        <w:rPr>
          <w:rFonts w:ascii="TH SarabunPSK" w:hAnsi="TH SarabunPSK" w:cs="TH SarabunPSK"/>
          <w:sz w:val="32"/>
          <w:szCs w:val="32"/>
          <w:cs/>
        </w:rPr>
        <w:tab/>
      </w:r>
      <w:r w:rsidR="00D47C37"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1. ผลิตและพัฒนากำลังคนด้านวิชาชีพเกษตรและประมงแนวใหม่ในระดับฝีมือ </w:t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                     </w:t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ab/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ab/>
      </w:r>
      <w:r w:rsidR="00D47C37"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ระดับเทคนิค และระดับเทคโนโลยี </w:t>
      </w:r>
      <w:r w:rsidR="00D47C37" w:rsidRPr="00A71823">
        <w:rPr>
          <w:rFonts w:ascii="TH SarabunPSK" w:hAnsi="TH SarabunPSK" w:cs="TH SarabunPSK"/>
          <w:color w:val="17365D" w:themeColor="text2" w:themeShade="BF"/>
          <w:sz w:val="32"/>
          <w:szCs w:val="32"/>
        </w:rPr>
        <w:t>(</w:t>
      </w:r>
      <w:r w:rsidR="00D47C37"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สร้างคนในระบบ/หลักสูตร/การพัฒนาบุคลากร ฯลฯ</w:t>
      </w:r>
      <w:r w:rsidR="00D47C37" w:rsidRPr="00A71823">
        <w:rPr>
          <w:rFonts w:ascii="TH SarabunPSK" w:hAnsi="TH SarabunPSK" w:cs="TH SarabunPSK"/>
          <w:color w:val="17365D" w:themeColor="text2" w:themeShade="BF"/>
          <w:sz w:val="32"/>
          <w:szCs w:val="32"/>
        </w:rPr>
        <w:t>)</w:t>
      </w:r>
    </w:p>
    <w:p w:rsidR="00D47C37" w:rsidRPr="00A71823" w:rsidRDefault="00D47C37" w:rsidP="00D47C37">
      <w:pPr>
        <w:spacing w:after="0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</w:rPr>
        <w:tab/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</w:rPr>
        <w:tab/>
        <w:t xml:space="preserve">2. </w:t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ส่งเสริมการวิจัยพัฒนานวัตกรรมเทคโนโลยี ในการจัดอาชีวศึกษาด้านเกษตรและประมง</w:t>
      </w:r>
      <w:r w:rsidR="006F3BC1"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ab/>
      </w:r>
      <w:r w:rsidR="006F3BC1"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ab/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แนวใหม่ </w:t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</w:rPr>
        <w:t>(</w:t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วิจัยเพื่องานอาชีพ/ระบบการจัดการ/กิจกรรมการเรียนการสอน</w:t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</w:rPr>
        <w:t>)</w:t>
      </w:r>
    </w:p>
    <w:p w:rsidR="00D47C37" w:rsidRPr="00A71823" w:rsidRDefault="00D47C37" w:rsidP="00D47C37">
      <w:pPr>
        <w:spacing w:after="0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</w:rPr>
        <w:tab/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</w:rPr>
        <w:tab/>
        <w:t xml:space="preserve">3. </w:t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ส่งเสริมความร่วมมือและขยายเครือข่ายในการจัดการอาชีวศึกษากับสถานประกอบการ</w:t>
      </w:r>
      <w:r w:rsidR="006F3BC1"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ab/>
      </w:r>
      <w:r w:rsidR="006F3BC1"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ab/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ชุมชน </w:t>
      </w:r>
      <w:proofErr w:type="gramStart"/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สังคม  ทั้งในและต่างประเทศ</w:t>
      </w:r>
      <w:proofErr w:type="gramEnd"/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 </w:t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</w:rPr>
        <w:t>(</w:t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ทวิภาคี/ระบบ</w:t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</w:rPr>
        <w:t>)</w:t>
      </w:r>
    </w:p>
    <w:p w:rsidR="00D47C37" w:rsidRPr="00A71823" w:rsidRDefault="00D47C37" w:rsidP="00D47C37">
      <w:pPr>
        <w:spacing w:after="0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</w:rPr>
        <w:tab/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</w:rPr>
        <w:tab/>
        <w:t xml:space="preserve">4. </w:t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พัฒนาขีดความสามารถในการให้บริการวิชาชีพเพื่อเพิ่มมูลค่าการผลิตและการบริการ </w:t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</w:rPr>
        <w:t xml:space="preserve">      </w:t>
      </w:r>
      <w:r w:rsidR="006F3BC1"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ab/>
      </w:r>
      <w:r w:rsidR="006F3BC1"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ab/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ทั้งในประเทศและภูมิภาค </w:t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</w:rPr>
        <w:t>(</w:t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สร้างคน/หลักสูตร/การจัดการ-นอกระบบ-ผู้สูงวัย เด็ก </w:t>
      </w:r>
      <w:r w:rsidR="006F3BC1"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                  </w:t>
      </w:r>
      <w:r w:rsidR="006F3BC1"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ab/>
      </w:r>
      <w:r w:rsidR="006F3BC1"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ab/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สตรี ผู้ต้องขัง ฯลฯ</w:t>
      </w:r>
      <w:r w:rsidRPr="00A71823">
        <w:rPr>
          <w:rFonts w:ascii="TH SarabunPSK" w:hAnsi="TH SarabunPSK" w:cs="TH SarabunPSK"/>
          <w:color w:val="17365D" w:themeColor="text2" w:themeShade="BF"/>
          <w:sz w:val="32"/>
          <w:szCs w:val="32"/>
        </w:rPr>
        <w:t>)</w:t>
      </w:r>
    </w:p>
    <w:p w:rsidR="005D38A9" w:rsidRDefault="005D38A9" w:rsidP="00D47C37">
      <w:pPr>
        <w:spacing w:after="0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A97B2C" w:rsidRDefault="00A97B2C" w:rsidP="00D47C37">
      <w:pPr>
        <w:spacing w:after="0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A97B2C" w:rsidRPr="00A71823" w:rsidRDefault="00A97B2C" w:rsidP="00D47C37">
      <w:pPr>
        <w:spacing w:after="0"/>
        <w:rPr>
          <w:rFonts w:ascii="TH SarabunPSK" w:hAnsi="TH SarabunPSK" w:cs="TH SarabunPSK"/>
          <w:color w:val="17365D" w:themeColor="text2" w:themeShade="BF"/>
          <w:sz w:val="32"/>
          <w:szCs w:val="32"/>
        </w:rPr>
        <w:sectPr w:rsidR="00A97B2C" w:rsidRPr="00A71823" w:rsidSect="00CD161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535FA" w:rsidRDefault="004F5D5D" w:rsidP="00045F0B">
      <w:pPr>
        <w:spacing w:after="0"/>
        <w:jc w:val="right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color w:val="17365D" w:themeColor="text2" w:themeShade="BF"/>
          <w:sz w:val="32"/>
          <w:szCs w:val="32"/>
        </w:rPr>
        <w:lastRenderedPageBreak/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-1085850</wp:posOffset>
            </wp:positionV>
            <wp:extent cx="10763250" cy="7639050"/>
            <wp:effectExtent l="57150" t="38100" r="38100" b="19050"/>
            <wp:wrapNone/>
            <wp:docPr id="8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0" cy="76390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="00260635" w:rsidRPr="00260635">
        <w:rPr>
          <w:rFonts w:ascii="TH SarabunPSK" w:hAnsi="TH SarabunPSK" w:cs="TH SarabunPSK"/>
          <w:noProof/>
          <w:color w:val="17365D" w:themeColor="text2" w:themeShade="BF"/>
          <w:sz w:val="32"/>
          <w:szCs w:val="32"/>
        </w:rPr>
        <w:drawing>
          <wp:inline distT="0" distB="0" distL="0" distR="0">
            <wp:extent cx="2" cy="190499"/>
            <wp:effectExtent l="0" t="0" r="0" b="0"/>
            <wp:docPr id="34" name="วัตถุ 3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" cy="190499"/>
                      <a:chOff x="0" y="0"/>
                      <a:chExt cx="2" cy="190499"/>
                    </a:xfrm>
                  </a:grpSpPr>
                  <a:cxnSp>
                    <a:nvCxnSpPr>
                      <a:cNvPr id="81" name="ตัวเชื่อมต่อตรง 80"/>
                      <a:cNvCxnSpPr/>
                    </a:nvCxnSpPr>
                    <a:spPr>
                      <a:xfrm rot="5400000">
                        <a:off x="-95249" y="95249"/>
                        <a:ext cx="190499" cy="2"/>
                      </a:xfrm>
                      <a:prstGeom prst="line">
                        <a:avLst/>
                      </a:prstGeom>
                      <a:ln/>
                    </a:spPr>
                    <a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  <w:r w:rsidR="00E06385" w:rsidRPr="00E06385">
        <w:rPr>
          <w:rFonts w:ascii="TH SarabunPSK" w:hAnsi="TH SarabunPSK" w:cs="TH SarabunPSK"/>
          <w:noProof/>
          <w:color w:val="17365D" w:themeColor="text2" w:themeShade="BF"/>
          <w:sz w:val="32"/>
          <w:szCs w:val="32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30" type="#_x0000_t186" style="position:absolute;left:0;text-align:left;margin-left:322.3pt;margin-top:-97.7pt;width:44.25pt;height:280.15pt;rotation:90;z-index:251711488;mso-position-horizontal-relative:margin;mso-position-vertical-relative:page;mso-width-relative:margin;mso-height-relative:margin;v-text-anchor:middle" o:allowincell="f" filled="t" fillcolor="#1f497d [3215]" stroked="f" strokecolor="#5c83b4" strokeweight=".25pt">
            <v:shadow opacity=".5"/>
            <v:textbox style="mso-next-textbox:#_x0000_s1030">
              <w:txbxContent>
                <w:p w:rsidR="00C949A9" w:rsidRPr="00C949A9" w:rsidRDefault="00D5077A" w:rsidP="00641F82">
                  <w:pPr>
                    <w:spacing w:after="0" w:line="288" w:lineRule="auto"/>
                    <w:rPr>
                      <w:rFonts w:asciiTheme="majorHAnsi" w:eastAsiaTheme="majorEastAsia" w:hAnsiTheme="majorHAnsi" w:cstheme="majorBidi"/>
                      <w:b/>
                      <w:bCs/>
                      <w:color w:val="D3DFEE" w:themeColor="accent1" w:themeTint="3F"/>
                      <w:sz w:val="28"/>
                      <w:szCs w:val="36"/>
                      <w:cs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color w:val="D3DFEE" w:themeColor="accent1" w:themeTint="3F"/>
                      <w:sz w:val="28"/>
                      <w:szCs w:val="36"/>
                      <w:cs/>
                    </w:rPr>
                    <w:t xml:space="preserve">  </w:t>
                  </w:r>
                  <w:r w:rsidR="00C949A9" w:rsidRPr="00C949A9">
                    <w:rPr>
                      <w:rFonts w:asciiTheme="majorHAnsi" w:eastAsiaTheme="majorEastAsia" w:hAnsiTheme="majorHAnsi" w:cstheme="majorBidi" w:hint="cs"/>
                      <w:b/>
                      <w:bCs/>
                      <w:color w:val="D3DFEE" w:themeColor="accent1" w:themeTint="3F"/>
                      <w:sz w:val="28"/>
                      <w:szCs w:val="36"/>
                      <w:cs/>
                    </w:rPr>
                    <w:t>แผนภูมิการบริหารงาน ฝ่ายแผนงานและความร่วมมือ</w:t>
                  </w:r>
                </w:p>
              </w:txbxContent>
            </v:textbox>
            <w10:wrap type="square" anchorx="margin" anchory="page"/>
          </v:shape>
        </w:pict>
      </w:r>
      <w:r w:rsidR="00641F82">
        <w:rPr>
          <w:rFonts w:ascii="TH SarabunPSK" w:hAnsi="TH SarabunPSK" w:cs="TH SarabunPSK"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133350</wp:posOffset>
            </wp:positionV>
            <wp:extent cx="456565" cy="419100"/>
            <wp:effectExtent l="19050" t="0" r="635" b="0"/>
            <wp:wrapNone/>
            <wp:docPr id="1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4191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="00260635" w:rsidRPr="00260635">
        <w:rPr>
          <w:rFonts w:ascii="TH SarabunPSK" w:hAnsi="TH SarabunPSK" w:cs="TH SarabunPSK"/>
          <w:noProof/>
          <w:color w:val="17365D" w:themeColor="text2" w:themeShade="BF"/>
          <w:sz w:val="32"/>
          <w:szCs w:val="32"/>
        </w:rPr>
        <w:drawing>
          <wp:inline distT="0" distB="0" distL="0" distR="0">
            <wp:extent cx="1588" cy="161924"/>
            <wp:effectExtent l="19050" t="0" r="0" b="0"/>
            <wp:docPr id="33" name="วัตถุ 3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8" cy="161924"/>
                      <a:chOff x="0" y="0"/>
                      <a:chExt cx="1588" cy="161924"/>
                    </a:xfrm>
                  </a:grpSpPr>
                  <a:cxnSp>
                    <a:nvCxnSpPr>
                      <a:cNvPr id="46" name="ตัวเชื่อมต่อตรง 45"/>
                      <a:cNvCxnSpPr/>
                    </a:nvCxnSpPr>
                    <a:spPr>
                      <a:xfrm rot="5400000">
                        <a:off x="-80168" y="80168"/>
                        <a:ext cx="161924" cy="1588"/>
                      </a:xfrm>
                      <a:prstGeom prst="line">
                        <a:avLst/>
                      </a:prstGeom>
                      <a:ln/>
                    </a:spPr>
                    <a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  <w:r w:rsidR="00641F82">
        <w:rPr>
          <w:rFonts w:ascii="TH SarabunPSK" w:hAnsi="TH SarabunPSK" w:cs="TH SarabunPSK"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9525</wp:posOffset>
            </wp:positionV>
            <wp:extent cx="1028700" cy="1095375"/>
            <wp:effectExtent l="0" t="0" r="0" b="0"/>
            <wp:wrapNone/>
            <wp:docPr id="13" name="วัตถุ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28699" cy="1095374"/>
                      <a:chOff x="0" y="0"/>
                      <a:chExt cx="1028699" cy="1095374"/>
                    </a:xfrm>
                  </a:grpSpPr>
                  <a:sp>
                    <a:nvSpPr>
                      <a:cNvPr id="49" name="สี่เหลี่ยมผืนผ้า 48"/>
                      <a:cNvSpPr/>
                    </a:nvSpPr>
                    <a:spPr>
                      <a:xfrm>
                        <a:off x="0" y="0"/>
                        <a:ext cx="1028699" cy="1095374"/>
                      </a:xfrm>
                      <a:prstGeom prst="rect">
                        <a:avLst/>
                      </a:prstGeom>
                      <a:solidFill>
                        <a:srgbClr val="8EDEAC"/>
                      </a:solidFill>
                    </a:spPr>
                    <a:txSp>
                      <a:txBody>
                        <a:bodyPr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th-TH" sz="800">
                            <a:solidFill>
                              <a:srgbClr val="00B0F0"/>
                            </a:solidFill>
                          </a:endParaRPr>
                        </a:p>
                        <a:p>
                          <a:pPr algn="ctr"/>
                          <a:endParaRPr lang="th-TH" sz="800">
                            <a:solidFill>
                              <a:srgbClr val="00B0F0"/>
                            </a:solidFill>
                          </a:endParaRPr>
                        </a:p>
                        <a:p>
                          <a:pPr algn="ctr"/>
                          <a:endParaRPr lang="th-TH" sz="800">
                            <a:solidFill>
                              <a:srgbClr val="00B0F0"/>
                            </a:solidFill>
                          </a:endParaRPr>
                        </a:p>
                        <a:p>
                          <a:pPr algn="ctr"/>
                          <a:endParaRPr lang="th-TH" sz="800">
                            <a:solidFill>
                              <a:srgbClr val="00B0F0"/>
                            </a:solidFill>
                          </a:endParaRPr>
                        </a:p>
                        <a:p>
                          <a:pPr algn="ctr"/>
                          <a:r>
                            <a:rPr lang="th-TH" sz="800">
                              <a:solidFill>
                                <a:srgbClr val="009900"/>
                              </a:solidFill>
                              <a:latin typeface="Angsana New" pitchFamily="18" charset="-34"/>
                              <a:cs typeface="Angsana New" pitchFamily="18" charset="-34"/>
                            </a:rPr>
                            <a:t>นายบุญศักดิ์ ตั้งเกียรติกำจาย</a:t>
                          </a:r>
                          <a:r>
                            <a:rPr lang="th-TH" sz="800" baseline="0">
                              <a:solidFill>
                                <a:srgbClr val="009900"/>
                              </a:solidFill>
                              <a:latin typeface="Angsana New" pitchFamily="18" charset="-34"/>
                              <a:cs typeface="Angsana New" pitchFamily="18" charset="-34"/>
                            </a:rPr>
                            <a:t> </a:t>
                          </a:r>
                        </a:p>
                        <a:p>
                          <a:pPr algn="ctr"/>
                          <a:r>
                            <a:rPr lang="th-TH" sz="800" baseline="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atin typeface="Angsana New" pitchFamily="18" charset="-34"/>
                              <a:cs typeface="Angsana New" pitchFamily="18" charset="-34"/>
                            </a:rPr>
                            <a:t>ผู้อำนวยการวิทยาลัยเกษตรและเทคโนโลยีนครศรีธรรมราช</a:t>
                          </a:r>
                          <a:endParaRPr lang="th-TH" sz="800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5"/>
                      </a:lnRef>
                      <a:fillRef idx="3">
                        <a:schemeClr val="accent5"/>
                      </a:fillRef>
                      <a:effectRef idx="3">
                        <a:schemeClr val="accent5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EB74A8" w:rsidRPr="00EB74A8">
        <w:rPr>
          <w:rFonts w:ascii="TH SarabunPSK" w:hAnsi="TH SarabunPSK" w:cs="TH SarabunPSK"/>
          <w:noProof/>
          <w:color w:val="17365D" w:themeColor="text2" w:themeShade="BF"/>
          <w:sz w:val="32"/>
          <w:szCs w:val="32"/>
        </w:rPr>
        <w:drawing>
          <wp:inline distT="0" distB="0" distL="0" distR="0">
            <wp:extent cx="1588" cy="161924"/>
            <wp:effectExtent l="19050" t="0" r="0" b="0"/>
            <wp:docPr id="44" name="วัตถุ 3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8" cy="161924"/>
                      <a:chOff x="0" y="0"/>
                      <a:chExt cx="1588" cy="161924"/>
                    </a:xfrm>
                  </a:grpSpPr>
                  <a:cxnSp>
                    <a:nvCxnSpPr>
                      <a:cNvPr id="46" name="ตัวเชื่อมต่อตรง 45"/>
                      <a:cNvCxnSpPr/>
                    </a:nvCxnSpPr>
                    <a:spPr>
                      <a:xfrm rot="5400000">
                        <a:off x="-80168" y="80168"/>
                        <a:ext cx="161924" cy="1588"/>
                      </a:xfrm>
                      <a:prstGeom prst="line">
                        <a:avLst/>
                      </a:prstGeom>
                      <a:ln/>
                    </a:spPr>
                    <a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  <w:r w:rsidR="00EB74A8" w:rsidRPr="00EB74A8">
        <w:rPr>
          <w:rFonts w:ascii="TH SarabunPSK" w:hAnsi="TH SarabunPSK" w:cs="TH SarabunPSK"/>
          <w:noProof/>
          <w:color w:val="17365D" w:themeColor="text2" w:themeShade="BF"/>
          <w:sz w:val="32"/>
          <w:szCs w:val="32"/>
        </w:rPr>
        <w:drawing>
          <wp:inline distT="0" distB="0" distL="0" distR="0">
            <wp:extent cx="1588" cy="161924"/>
            <wp:effectExtent l="19050" t="0" r="0" b="0"/>
            <wp:docPr id="45" name="วัตถุ 3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8" cy="161924"/>
                      <a:chOff x="0" y="0"/>
                      <a:chExt cx="1588" cy="161924"/>
                    </a:xfrm>
                  </a:grpSpPr>
                  <a:cxnSp>
                    <a:nvCxnSpPr>
                      <a:cNvPr id="46" name="ตัวเชื่อมต่อตรง 45"/>
                      <a:cNvCxnSpPr/>
                    </a:nvCxnSpPr>
                    <a:spPr>
                      <a:xfrm rot="5400000">
                        <a:off x="-80168" y="80168"/>
                        <a:ext cx="161924" cy="1588"/>
                      </a:xfrm>
                      <a:prstGeom prst="line">
                        <a:avLst/>
                      </a:prstGeom>
                      <a:ln/>
                    </a:spPr>
                    <a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076F91" w:rsidRDefault="00641F82" w:rsidP="00932B73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  <w:r w:rsidRPr="00641F8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4210685</wp:posOffset>
            </wp:positionH>
            <wp:positionV relativeFrom="paragraph">
              <wp:posOffset>126365</wp:posOffset>
            </wp:positionV>
            <wp:extent cx="456565" cy="419100"/>
            <wp:effectExtent l="19050" t="0" r="635" b="0"/>
            <wp:wrapNone/>
            <wp:docPr id="1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4191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76F91" w:rsidRDefault="00076F91" w:rsidP="00641F82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</w:p>
    <w:p w:rsidR="00076F91" w:rsidRDefault="00E06385" w:rsidP="00045F0B">
      <w:pPr>
        <w:spacing w:after="0"/>
        <w:jc w:val="right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48pt;margin-top:19.35pt;width:.75pt;height:11.25pt;z-index:251737088" o:connectortype="straight" strokecolor="#8db3e2 [1311]" strokeweight="2.25pt"/>
        </w:pict>
      </w:r>
    </w:p>
    <w:p w:rsidR="00076F91" w:rsidRDefault="00E06385" w:rsidP="00DE509A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  <w:r w:rsidRPr="00E06385">
        <w:rPr>
          <w:rFonts w:ascii="TH SarabunPSK" w:hAnsi="TH SarabunPSK" w:cs="TH SarabunPSK"/>
          <w:noProof/>
          <w:color w:val="17365D" w:themeColor="text2" w:themeShade="BF"/>
          <w:sz w:val="32"/>
          <w:szCs w:val="32"/>
        </w:rPr>
        <w:pict>
          <v:shape id="_x0000_s1034" type="#_x0000_t32" style="position:absolute;left:0;text-align:left;margin-left:347.25pt;margin-top:86.35pt;width:.75pt;height:11.25pt;z-index:251738112" o:connectortype="straight" strokecolor="#b8cce4 [1300]" strokeweight="2.25pt"/>
        </w:pict>
      </w:r>
      <w:r w:rsidR="00E5031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1353820</wp:posOffset>
            </wp:positionV>
            <wp:extent cx="410210" cy="476250"/>
            <wp:effectExtent l="19050" t="0" r="8890" b="0"/>
            <wp:wrapNone/>
            <wp:docPr id="23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762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="00E5031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1239520</wp:posOffset>
            </wp:positionV>
            <wp:extent cx="1000125" cy="981075"/>
            <wp:effectExtent l="0" t="0" r="0" b="0"/>
            <wp:wrapNone/>
            <wp:docPr id="22" name="วัตถุ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00124" cy="981075"/>
                      <a:chOff x="0" y="0"/>
                      <a:chExt cx="1000124" cy="981075"/>
                    </a:xfrm>
                  </a:grpSpPr>
                  <a:sp>
                    <a:nvSpPr>
                      <a:cNvPr id="7" name="สี่เหลี่ยมผืนผ้า 6"/>
                      <a:cNvSpPr/>
                    </a:nvSpPr>
                    <a:spPr>
                      <a:xfrm>
                        <a:off x="0" y="0"/>
                        <a:ext cx="1000124" cy="981075"/>
                      </a:xfrm>
                      <a:prstGeom prst="rect">
                        <a:avLst/>
                      </a:prstGeom>
                      <a:solidFill>
                        <a:srgbClr val="8EDEAC"/>
                      </a:solidFill>
                    </a:spPr>
                    <a:txSp>
                      <a:txBody>
                        <a:bodyPr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th-TH" sz="800">
                            <a:solidFill>
                              <a:schemeClr val="tx2">
                                <a:lumMod val="50000"/>
                              </a:schemeClr>
                            </a:solidFill>
                          </a:endParaRPr>
                        </a:p>
                        <a:p>
                          <a:pPr algn="ctr"/>
                          <a:endParaRPr lang="th-TH" sz="800">
                            <a:solidFill>
                              <a:schemeClr val="tx2">
                                <a:lumMod val="50000"/>
                              </a:schemeClr>
                            </a:solidFill>
                          </a:endParaRPr>
                        </a:p>
                        <a:p>
                          <a:pPr algn="ctr"/>
                          <a:endParaRPr lang="th-TH" sz="800">
                            <a:solidFill>
                              <a:schemeClr val="tx2">
                                <a:lumMod val="50000"/>
                              </a:schemeClr>
                            </a:solidFill>
                          </a:endParaRPr>
                        </a:p>
                        <a:p>
                          <a:pPr algn="ctr"/>
                          <a:endParaRPr lang="th-TH" sz="700" b="1">
                            <a:solidFill>
                              <a:schemeClr val="accent1">
                                <a:lumMod val="75000"/>
                              </a:schemeClr>
                            </a:solidFill>
                          </a:endParaRPr>
                        </a:p>
                        <a:p>
                          <a:pPr algn="ctr"/>
                          <a:endParaRPr lang="th-TH" sz="700" b="1">
                            <a:solidFill>
                              <a:schemeClr val="accent6">
                                <a:lumMod val="75000"/>
                              </a:schemeClr>
                            </a:solidFill>
                          </a:endParaRPr>
                        </a:p>
                        <a:p>
                          <a:pPr algn="ctr"/>
                          <a:r>
                            <a:rPr lang="th-TH" sz="500" b="1">
                              <a:solidFill>
                                <a:srgbClr val="009900"/>
                              </a:solidFill>
                            </a:rPr>
                            <a:t>นางปิยะมาศ สุวรรณมณี</a:t>
                          </a:r>
                          <a:endParaRPr lang="th-TH" sz="500" b="1" baseline="0">
                            <a:solidFill>
                              <a:srgbClr val="009900"/>
                            </a:solidFill>
                          </a:endParaRPr>
                        </a:p>
                        <a:p>
                          <a:pPr algn="ctr"/>
                          <a:r>
                            <a:rPr lang="th-TH" sz="500" b="1" baseline="0">
                              <a:solidFill>
                                <a:srgbClr val="002060"/>
                              </a:solidFill>
                            </a:rPr>
                            <a:t>ผู้ช่วยรองผู้อำนวยการ</a:t>
                          </a:r>
                        </a:p>
                        <a:p>
                          <a:pPr algn="ctr"/>
                          <a:r>
                            <a:rPr lang="th-TH" sz="500" b="1" baseline="0">
                              <a:solidFill>
                                <a:srgbClr val="002060"/>
                              </a:solidFill>
                            </a:rPr>
                            <a:t>ฝ่ายแผนงานและความร่วมมือ</a:t>
                          </a:r>
                          <a:endParaRPr lang="th-TH" sz="500" b="1">
                            <a:solidFill>
                              <a:srgbClr val="00206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5"/>
                      </a:lnRef>
                      <a:fillRef idx="1003">
                        <a:schemeClr val="lt1"/>
                      </a:fillRef>
                      <a:effectRef idx="3">
                        <a:schemeClr val="accent5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DE509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191770</wp:posOffset>
            </wp:positionV>
            <wp:extent cx="342900" cy="476250"/>
            <wp:effectExtent l="171450" t="133350" r="400050" b="323850"/>
            <wp:wrapNone/>
            <wp:docPr id="19" name="Picture 8" descr="C:\Users\nkatc01\Desktop\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 descr="C:\Users\nkatc01\Desktop\10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7625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E509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96520</wp:posOffset>
            </wp:positionV>
            <wp:extent cx="1019175" cy="1095375"/>
            <wp:effectExtent l="0" t="0" r="0" b="0"/>
            <wp:wrapSquare wrapText="bothSides"/>
            <wp:docPr id="18" name="วัตถุ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28699" cy="1095374"/>
                      <a:chOff x="0" y="0"/>
                      <a:chExt cx="1028699" cy="1095374"/>
                    </a:xfrm>
                  </a:grpSpPr>
                  <a:sp>
                    <a:nvSpPr>
                      <a:cNvPr id="2" name="สี่เหลี่ยมผืนผ้า 1"/>
                      <a:cNvSpPr/>
                    </a:nvSpPr>
                    <a:spPr>
                      <a:xfrm>
                        <a:off x="0" y="0"/>
                        <a:ext cx="1028699" cy="1095374"/>
                      </a:xfrm>
                      <a:prstGeom prst="rect">
                        <a:avLst/>
                      </a:prstGeom>
                      <a:solidFill>
                        <a:srgbClr val="8EDEAC"/>
                      </a:solidFill>
                    </a:spPr>
                    <a:txSp>
                      <a:txBody>
                        <a:bodyPr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th-TH" sz="800">
                            <a:solidFill>
                              <a:srgbClr val="00B0F0"/>
                            </a:solidFill>
                          </a:endParaRPr>
                        </a:p>
                        <a:p>
                          <a:pPr algn="ctr"/>
                          <a:endParaRPr lang="th-TH" sz="800">
                            <a:solidFill>
                              <a:srgbClr val="00B0F0"/>
                            </a:solidFill>
                          </a:endParaRPr>
                        </a:p>
                        <a:p>
                          <a:pPr algn="ctr"/>
                          <a:endParaRPr lang="th-TH" sz="800">
                            <a:solidFill>
                              <a:srgbClr val="00B0F0"/>
                            </a:solidFill>
                          </a:endParaRPr>
                        </a:p>
                        <a:p>
                          <a:pPr algn="ctr"/>
                          <a:endParaRPr lang="th-TH" sz="800">
                            <a:solidFill>
                              <a:srgbClr val="00B0F0"/>
                            </a:solidFill>
                          </a:endParaRPr>
                        </a:p>
                        <a:p>
                          <a:pPr algn="ctr"/>
                          <a:endParaRPr lang="th-TH" sz="800">
                            <a:solidFill>
                              <a:srgbClr val="00B0F0"/>
                            </a:solidFill>
                          </a:endParaRPr>
                        </a:p>
                        <a:p>
                          <a:pPr algn="ctr"/>
                          <a:r>
                            <a:rPr lang="th-TH" sz="800" b="1">
                              <a:solidFill>
                                <a:srgbClr val="009900"/>
                              </a:solidFill>
                              <a:latin typeface="Angsana New" pitchFamily="18" charset="-34"/>
                              <a:cs typeface="Angsana New" pitchFamily="18" charset="-34"/>
                            </a:rPr>
                            <a:t>นางบัณฑิตา</a:t>
                          </a:r>
                          <a:r>
                            <a:rPr lang="th-TH" sz="800" b="1" baseline="0">
                              <a:solidFill>
                                <a:srgbClr val="009900"/>
                              </a:solidFill>
                              <a:latin typeface="Angsana New" pitchFamily="18" charset="-34"/>
                              <a:cs typeface="Angsana New" pitchFamily="18" charset="-34"/>
                            </a:rPr>
                            <a:t> ทวีเมือง</a:t>
                          </a:r>
                        </a:p>
                        <a:p>
                          <a:pPr algn="ctr"/>
                          <a:r>
                            <a:rPr lang="th-TH" sz="800" b="1" baseline="0">
                              <a:solidFill>
                                <a:srgbClr val="002060"/>
                              </a:solidFill>
                              <a:latin typeface="Angsana New" pitchFamily="18" charset="-34"/>
                              <a:cs typeface="Angsana New" pitchFamily="18" charset="-34"/>
                            </a:rPr>
                            <a:t>รองผู้อำนวยการ</a:t>
                          </a:r>
                        </a:p>
                        <a:p>
                          <a:pPr algn="ctr"/>
                          <a:r>
                            <a:rPr lang="th-TH" sz="800" b="1" baseline="0">
                              <a:solidFill>
                                <a:srgbClr val="002060"/>
                              </a:solidFill>
                              <a:latin typeface="Angsana New" pitchFamily="18" charset="-34"/>
                              <a:cs typeface="Angsana New" pitchFamily="18" charset="-34"/>
                            </a:rPr>
                            <a:t>ฝ่ายแผนงานและความร่วมมือ</a:t>
                          </a:r>
                          <a:endParaRPr lang="th-TH" sz="800" b="1">
                            <a:solidFill>
                              <a:srgbClr val="002060"/>
                            </a:solidFill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5"/>
                      </a:lnRef>
                      <a:fillRef idx="3">
                        <a:schemeClr val="accent5"/>
                      </a:fillRef>
                      <a:effectRef idx="3">
                        <a:schemeClr val="accent5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641F82">
        <w:rPr>
          <w:rFonts w:ascii="TH SarabunPSK" w:hAnsi="TH SarabunPSK" w:cs="TH SarabunPSK"/>
          <w:noProof/>
          <w:sz w:val="32"/>
          <w:szCs w:val="32"/>
        </w:rPr>
        <w:br w:type="textWrapping" w:clear="all"/>
      </w:r>
    </w:p>
    <w:p w:rsidR="00076F91" w:rsidRDefault="00076F91" w:rsidP="00641F82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</w:p>
    <w:p w:rsidR="00076F91" w:rsidRDefault="00076F91" w:rsidP="00045F0B">
      <w:pPr>
        <w:spacing w:after="0"/>
        <w:jc w:val="right"/>
        <w:rPr>
          <w:rFonts w:ascii="TH SarabunPSK" w:hAnsi="TH SarabunPSK" w:cs="TH SarabunPSK"/>
          <w:noProof/>
          <w:sz w:val="32"/>
          <w:szCs w:val="32"/>
        </w:rPr>
      </w:pPr>
    </w:p>
    <w:p w:rsidR="00076F91" w:rsidRDefault="00E06385" w:rsidP="00045F0B">
      <w:pPr>
        <w:spacing w:after="0"/>
        <w:jc w:val="right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6" type="#_x0000_t32" style="position:absolute;left:0;text-align:left;margin-left:348.75pt;margin-top:11.1pt;width:0;height:24pt;z-index:251740160" o:connectortype="straight" strokecolor="#95b3d7 [1940]" strokeweight="2.25pt"/>
        </w:pict>
      </w:r>
    </w:p>
    <w:p w:rsidR="00076F91" w:rsidRDefault="00E06385" w:rsidP="00045F0B">
      <w:pPr>
        <w:spacing w:after="0"/>
        <w:jc w:val="right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4" type="#_x0000_t32" style="position:absolute;left:0;text-align:left;margin-left:572.25pt;margin-top:16.6pt;width:.75pt;height:26.25pt;z-index:251748352" o:connectortype="straight" strokecolor="#8db3e2 [1311]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5" type="#_x0000_t32" style="position:absolute;left:0;text-align:left;margin-left:39.75pt;margin-top:14.35pt;width:613.5pt;height:2.25pt;z-index:251739136" o:connectortype="straight" strokecolor="#8db3e2 [1311]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3" type="#_x0000_t32" style="position:absolute;left:0;text-align:left;margin-left:653.25pt;margin-top:16.6pt;width:.05pt;height:26.25pt;z-index:251747328" o:connectortype="straight" strokecolor="#8db3e2 [1311]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2" type="#_x0000_t32" style="position:absolute;left:0;text-align:left;margin-left:484.5pt;margin-top:16.6pt;width:0;height:26.25pt;z-index:251746304" o:connectortype="straight" strokecolor="#8db3e2 [1311]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1" type="#_x0000_t32" style="position:absolute;left:0;text-align:left;margin-left:391.5pt;margin-top:16.6pt;width:.75pt;height:26.25pt;z-index:251745280" o:connectortype="straight" strokecolor="#8db3e2 [1311]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0" type="#_x0000_t32" style="position:absolute;left:0;text-align:left;margin-left:312pt;margin-top:16.6pt;width:0;height:26.25pt;z-index:251744256" o:connectortype="straight" strokecolor="#8db3e2 [1311]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9" type="#_x0000_t32" style="position:absolute;left:0;text-align:left;margin-left:238.5pt;margin-top:16.6pt;width:0;height:26.25pt;z-index:251743232" o:connectortype="straight" strokecolor="#8db3e2 [1311]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8" type="#_x0000_t32" style="position:absolute;left:0;text-align:left;margin-left:147.75pt;margin-top:14.35pt;width:0;height:28.5pt;z-index:251742208" o:connectortype="straight" strokecolor="#8db3e2 [1311]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7" type="#_x0000_t32" style="position:absolute;left:0;text-align:left;margin-left:39.75pt;margin-top:14.35pt;width:0;height:28.5pt;z-index:251741184" o:connectortype="straight" strokecolor="#8db3e2 [1311]" strokeweight="2.25pt"/>
        </w:pict>
      </w:r>
    </w:p>
    <w:p w:rsidR="00076F91" w:rsidRDefault="00260635" w:rsidP="00045F0B">
      <w:pPr>
        <w:spacing w:after="0"/>
        <w:jc w:val="right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251460</wp:posOffset>
            </wp:positionV>
            <wp:extent cx="1000125" cy="1219200"/>
            <wp:effectExtent l="0" t="0" r="0" b="0"/>
            <wp:wrapNone/>
            <wp:docPr id="27" name="วัตถุ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00124" cy="1219200"/>
                      <a:chOff x="0" y="0"/>
                      <a:chExt cx="1000124" cy="1219200"/>
                    </a:xfrm>
                  </a:grpSpPr>
                  <a:sp>
                    <a:nvSpPr>
                      <a:cNvPr id="12" name="สี่เหลี่ยมผืนผ้า 11"/>
                      <a:cNvSpPr/>
                    </a:nvSpPr>
                    <a:spPr>
                      <a:xfrm>
                        <a:off x="0" y="0"/>
                        <a:ext cx="1000124" cy="12192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th-TH" sz="9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9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105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1000" b="0">
                            <a:solidFill>
                              <a:srgbClr val="009900"/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r>
                            <a:rPr lang="th-TH" sz="1000" b="0">
                              <a:solidFill>
                                <a:srgbClr val="FFC00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นางศิริโสภา</a:t>
                          </a:r>
                          <a:r>
                            <a:rPr lang="th-TH" sz="1000" b="0" baseline="0">
                              <a:solidFill>
                                <a:srgbClr val="FFC00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 วิทอนโถง</a:t>
                          </a:r>
                        </a:p>
                        <a:p>
                          <a:pPr algn="ctr"/>
                          <a:r>
                            <a:rPr lang="th-TH" sz="1000" b="0">
                              <a:solidFill>
                                <a:srgbClr val="00206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หัวหน้างานความร่วมมือ</a:t>
                          </a:r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</w:p>
    <w:p w:rsidR="00076F91" w:rsidRDefault="00E06385" w:rsidP="00076F91">
      <w:pPr>
        <w:tabs>
          <w:tab w:val="left" w:pos="10560"/>
        </w:tabs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4" type="#_x0000_t32" style="position:absolute;margin-left:488.25pt;margin-top:86pt;width:.75pt;height:14.25pt;z-index:251757568" o:connectortype="straight" strokecolor="#8db3e2 [1311]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3" type="#_x0000_t32" style="position:absolute;margin-left:573pt;margin-top:90.5pt;width:0;height:9.75pt;z-index:251756544" o:connectortype="straight" strokecolor="#8db3e2 [1311]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2" type="#_x0000_t32" style="position:absolute;margin-left:398.25pt;margin-top:86pt;width:0;height:14.25pt;z-index:251755520" o:connectortype="straight" strokecolor="#8db3e2 [1311]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1" type="#_x0000_t32" style="position:absolute;margin-left:312pt;margin-top:90.5pt;width:0;height:9.75pt;z-index:251754496" o:connectortype="straight" strokecolor="#8db3e2 [1311]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0" type="#_x0000_t32" style="position:absolute;margin-left:238.5pt;margin-top:90.5pt;width:0;height:9.75pt;z-index:251753472" o:connectortype="straight" strokecolor="#8db3e2 [1311]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9" type="#_x0000_t32" style="position:absolute;margin-left:147.75pt;margin-top:90.5pt;width:0;height:9.75pt;z-index:251752448" o:connectortype="straight" strokecolor="#8db3e2 [1311]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7" type="#_x0000_t32" style="position:absolute;margin-left:661.5pt;margin-top:90.5pt;width:0;height:9.75pt;z-index:251751424" o:connectortype="straight" strokecolor="#8db3e2 [1311]" strokeweight="2.2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5" type="#_x0000_t32" style="position:absolute;margin-left:39.75pt;margin-top:90.5pt;width:0;height:9.75pt;z-index:251749376" o:connectortype="straight" strokecolor="#8db3e2 [1311]" strokeweight="2.25pt"/>
        </w:pict>
      </w:r>
      <w:r w:rsidR="0026063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8162925</wp:posOffset>
            </wp:positionH>
            <wp:positionV relativeFrom="paragraph">
              <wp:posOffset>139700</wp:posOffset>
            </wp:positionV>
            <wp:extent cx="447675" cy="561975"/>
            <wp:effectExtent l="19050" t="0" r="9525" b="0"/>
            <wp:wrapNone/>
            <wp:docPr id="43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="0026063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7867650</wp:posOffset>
            </wp:positionH>
            <wp:positionV relativeFrom="paragraph">
              <wp:posOffset>6350</wp:posOffset>
            </wp:positionV>
            <wp:extent cx="1038225" cy="1200150"/>
            <wp:effectExtent l="0" t="0" r="0" b="0"/>
            <wp:wrapNone/>
            <wp:docPr id="32" name="วัตถุ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38224" cy="1200151"/>
                      <a:chOff x="0" y="0"/>
                      <a:chExt cx="1038224" cy="1200151"/>
                    </a:xfrm>
                  </a:grpSpPr>
                  <a:sp>
                    <a:nvSpPr>
                      <a:cNvPr id="14" name="สี่เหลี่ยมผืนผ้า 13"/>
                      <a:cNvSpPr/>
                    </a:nvSpPr>
                    <a:spPr>
                      <a:xfrm>
                        <a:off x="0" y="0"/>
                        <a:ext cx="1038224" cy="1200151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th-TH" sz="10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10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10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10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r>
                            <a:rPr lang="th-TH" sz="1000" b="0">
                              <a:solidFill>
                                <a:srgbClr val="FFC00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นางอำภา ก๋งเม่ง</a:t>
                          </a:r>
                        </a:p>
                        <a:p>
                          <a:pPr algn="ctr"/>
                          <a:r>
                            <a:rPr lang="th-TH" sz="1000" b="0">
                              <a:solidFill>
                                <a:srgbClr val="00206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หัวหน้างานควบคุมภายใน</a:t>
                          </a:r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26063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7115175</wp:posOffset>
            </wp:positionH>
            <wp:positionV relativeFrom="paragraph">
              <wp:posOffset>139700</wp:posOffset>
            </wp:positionV>
            <wp:extent cx="432435" cy="561975"/>
            <wp:effectExtent l="19050" t="0" r="5715" b="0"/>
            <wp:wrapNone/>
            <wp:docPr id="42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5619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="0026063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6829425</wp:posOffset>
            </wp:positionH>
            <wp:positionV relativeFrom="paragraph">
              <wp:posOffset>25400</wp:posOffset>
            </wp:positionV>
            <wp:extent cx="971550" cy="1190625"/>
            <wp:effectExtent l="0" t="0" r="0" b="0"/>
            <wp:wrapNone/>
            <wp:docPr id="31" name="วัตถุ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71550" cy="1190626"/>
                      <a:chOff x="0" y="0"/>
                      <a:chExt cx="971550" cy="1190626"/>
                    </a:xfrm>
                  </a:grpSpPr>
                  <a:sp>
                    <a:nvSpPr>
                      <a:cNvPr id="13" name="สี่เหลี่ยมผืนผ้า 12"/>
                      <a:cNvSpPr/>
                    </a:nvSpPr>
                    <a:spPr>
                      <a:xfrm>
                        <a:off x="0" y="0"/>
                        <a:ext cx="971550" cy="1190626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th-TH" sz="9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9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9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9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900" b="0">
                            <a:solidFill>
                              <a:srgbClr val="009900"/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r>
                            <a:rPr lang="th-TH" sz="900" b="0">
                              <a:solidFill>
                                <a:srgbClr val="FFC00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นางประทุม ไกรรอด</a:t>
                          </a:r>
                        </a:p>
                        <a:p>
                          <a:pPr algn="ctr"/>
                          <a:r>
                            <a:rPr lang="th-TH" sz="900" b="0">
                              <a:solidFill>
                                <a:srgbClr val="00206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หัวหน้างานฟาร์ม</a:t>
                          </a:r>
                        </a:p>
                        <a:p>
                          <a:pPr algn="ctr"/>
                          <a:r>
                            <a:rPr lang="th-TH" sz="900" b="0">
                              <a:solidFill>
                                <a:srgbClr val="00206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และโรงงาน</a:t>
                          </a:r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26063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5962650</wp:posOffset>
            </wp:positionH>
            <wp:positionV relativeFrom="paragraph">
              <wp:posOffset>73025</wp:posOffset>
            </wp:positionV>
            <wp:extent cx="468630" cy="561975"/>
            <wp:effectExtent l="19050" t="0" r="7620" b="0"/>
            <wp:wrapNone/>
            <wp:docPr id="41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619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="0026063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5695949</wp:posOffset>
            </wp:positionH>
            <wp:positionV relativeFrom="paragraph">
              <wp:posOffset>-3175</wp:posOffset>
            </wp:positionV>
            <wp:extent cx="1133475" cy="1181100"/>
            <wp:effectExtent l="0" t="0" r="0" b="0"/>
            <wp:wrapNone/>
            <wp:docPr id="30" name="วัตถุ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09650" cy="1181100"/>
                      <a:chOff x="0" y="0"/>
                      <a:chExt cx="1009650" cy="1181100"/>
                    </a:xfrm>
                  </a:grpSpPr>
                  <a:sp>
                    <a:nvSpPr>
                      <a:cNvPr id="18" name="สี่เหลี่ยมผืนผ้า 17"/>
                      <a:cNvSpPr/>
                    </a:nvSpPr>
                    <a:spPr>
                      <a:xfrm>
                        <a:off x="0" y="0"/>
                        <a:ext cx="1009650" cy="11811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th-TH" sz="9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9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9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900" b="1">
                            <a:solidFill>
                              <a:srgbClr val="009900"/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900" b="0">
                            <a:solidFill>
                              <a:srgbClr val="009900"/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r>
                            <a:rPr lang="th-TH" sz="900" b="0">
                              <a:solidFill>
                                <a:srgbClr val="FFC00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นางธนัญญา</a:t>
                          </a:r>
                          <a:r>
                            <a:rPr lang="th-TH" sz="900" b="0" baseline="0">
                              <a:solidFill>
                                <a:srgbClr val="FFC00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 ลั่นซ้าย</a:t>
                          </a:r>
                        </a:p>
                        <a:p>
                          <a:pPr algn="ctr"/>
                          <a:r>
                            <a:rPr lang="th-TH" sz="900" b="0">
                              <a:solidFill>
                                <a:srgbClr val="00206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หัวหน้างานส่งเสริมผลิตผล</a:t>
                          </a:r>
                          <a:r>
                            <a:rPr lang="th-TH" sz="900" b="0" baseline="0">
                              <a:solidFill>
                                <a:srgbClr val="00206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            การค้าและประกอบธุรกิจ</a:t>
                          </a:r>
                          <a:endParaRPr lang="th-TH" sz="900" b="0">
                            <a:solidFill>
                              <a:srgbClr val="002060"/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26063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111125</wp:posOffset>
            </wp:positionV>
            <wp:extent cx="450850" cy="523875"/>
            <wp:effectExtent l="19050" t="0" r="6350" b="0"/>
            <wp:wrapNone/>
            <wp:docPr id="40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238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="0026063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-3175</wp:posOffset>
            </wp:positionV>
            <wp:extent cx="1038225" cy="1190625"/>
            <wp:effectExtent l="0" t="0" r="0" b="0"/>
            <wp:wrapNone/>
            <wp:docPr id="29" name="วัตถุ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38225" cy="1190625"/>
                      <a:chOff x="0" y="0"/>
                      <a:chExt cx="1038225" cy="1190625"/>
                    </a:xfrm>
                  </a:grpSpPr>
                  <a:sp>
                    <a:nvSpPr>
                      <a:cNvPr id="17" name="สี่เหลี่ยมผืนผ้า 16"/>
                      <a:cNvSpPr/>
                    </a:nvSpPr>
                    <a:spPr>
                      <a:xfrm>
                        <a:off x="0" y="0"/>
                        <a:ext cx="1038225" cy="119062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th-TH" sz="9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9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9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9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r>
                            <a:rPr lang="th-TH" sz="900" b="0">
                              <a:solidFill>
                                <a:srgbClr val="FFC00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นางสุจิตตรา ขันทอง</a:t>
                          </a:r>
                        </a:p>
                        <a:p>
                          <a:pPr algn="ctr"/>
                          <a:r>
                            <a:rPr lang="th-TH" sz="900" b="0">
                              <a:solidFill>
                                <a:srgbClr val="00206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หัวหน้างานประกันคุณภาพ</a:t>
                          </a:r>
                        </a:p>
                        <a:p>
                          <a:pPr algn="ctr"/>
                          <a:r>
                            <a:rPr lang="th-TH" sz="900" b="0">
                              <a:solidFill>
                                <a:srgbClr val="00206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และมาตรฐานการศึกษา</a:t>
                          </a:r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26063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92075</wp:posOffset>
            </wp:positionV>
            <wp:extent cx="432435" cy="571500"/>
            <wp:effectExtent l="19050" t="0" r="5715" b="0"/>
            <wp:wrapNone/>
            <wp:docPr id="39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5715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="0026063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6350</wp:posOffset>
            </wp:positionV>
            <wp:extent cx="1066800" cy="1200150"/>
            <wp:effectExtent l="19050" t="0" r="0" b="0"/>
            <wp:wrapNone/>
            <wp:docPr id="28" name="วัตถุ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66799" cy="1200150"/>
                      <a:chOff x="0" y="0"/>
                      <a:chExt cx="1066799" cy="1200150"/>
                    </a:xfrm>
                  </a:grpSpPr>
                  <a:sp>
                    <a:nvSpPr>
                      <a:cNvPr id="16" name="สี่เหลี่ยมผืนผ้า 15"/>
                      <a:cNvSpPr/>
                    </a:nvSpPr>
                    <a:spPr>
                      <a:xfrm>
                        <a:off x="0" y="0"/>
                        <a:ext cx="1066799" cy="120015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th-TH" sz="1050" b="1">
                            <a:solidFill>
                              <a:srgbClr val="0070C0"/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1050" b="1">
                            <a:solidFill>
                              <a:srgbClr val="0070C0"/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9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9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9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90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1000" b="0">
                            <a:solidFill>
                              <a:srgbClr val="009900"/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r>
                            <a:rPr lang="th-TH" sz="1000" b="0">
                              <a:solidFill>
                                <a:srgbClr val="FFC00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นางอมรศรี</a:t>
                          </a:r>
                          <a:r>
                            <a:rPr lang="th-TH" sz="1000" b="0" baseline="0">
                              <a:solidFill>
                                <a:srgbClr val="FFC00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 ศรีอินทร์</a:t>
                          </a:r>
                        </a:p>
                        <a:p>
                          <a:pPr algn="ctr"/>
                          <a:r>
                            <a:rPr lang="th-TH" sz="900" b="0">
                              <a:solidFill>
                                <a:srgbClr val="00206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หัวหน้างานวิจัย</a:t>
                          </a:r>
                          <a:r>
                            <a:rPr lang="th-TH" sz="900" b="0" baseline="0">
                              <a:solidFill>
                                <a:srgbClr val="00206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 พัฒนา นวัตกรรม</a:t>
                          </a:r>
                        </a:p>
                        <a:p>
                          <a:pPr algn="ctr"/>
                          <a:r>
                            <a:rPr lang="th-TH" sz="900" b="0" baseline="0">
                              <a:solidFill>
                                <a:srgbClr val="00206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และสิ่งประดิษฐ์ </a:t>
                          </a:r>
                          <a:r>
                            <a:rPr lang="th-TH" sz="900" b="0" baseline="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  </a:t>
                          </a:r>
                          <a:r>
                            <a:rPr lang="th-TH" sz="900" b="1" baseline="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   </a:t>
                          </a:r>
                        </a:p>
                        <a:p>
                          <a:pPr algn="ctr"/>
                          <a:endParaRPr lang="th-TH" sz="1050" b="1" baseline="0">
                            <a:solidFill>
                              <a:srgbClr val="0070C0"/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1050" b="1">
                            <a:solidFill>
                              <a:srgbClr val="0070C0"/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26063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73025</wp:posOffset>
            </wp:positionV>
            <wp:extent cx="474980" cy="590550"/>
            <wp:effectExtent l="19050" t="0" r="1270" b="0"/>
            <wp:wrapNone/>
            <wp:docPr id="38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05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="0026063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120650</wp:posOffset>
            </wp:positionV>
            <wp:extent cx="504825" cy="542925"/>
            <wp:effectExtent l="19050" t="0" r="9525" b="0"/>
            <wp:wrapNone/>
            <wp:docPr id="36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4292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="0026063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6350</wp:posOffset>
            </wp:positionV>
            <wp:extent cx="1152525" cy="1200150"/>
            <wp:effectExtent l="0" t="0" r="0" b="0"/>
            <wp:wrapNone/>
            <wp:docPr id="25" name="วัตถุ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152525" cy="1200151"/>
                      <a:chOff x="0" y="0"/>
                      <a:chExt cx="1152525" cy="1200151"/>
                    </a:xfrm>
                  </a:grpSpPr>
                  <a:sp>
                    <a:nvSpPr>
                      <a:cNvPr id="15" name="สี่เหลี่ยมผืนผ้า 14"/>
                      <a:cNvSpPr/>
                    </a:nvSpPr>
                    <a:spPr>
                      <a:xfrm>
                        <a:off x="0" y="0"/>
                        <a:ext cx="1152525" cy="1200151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th-TH" sz="105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105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1050" b="1">
                            <a:solidFill>
                              <a:schemeClr val="accent1">
                                <a:lumMod val="50000"/>
                              </a:schemeClr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1000" b="0">
                            <a:solidFill>
                              <a:srgbClr val="009900"/>
                            </a:solidFill>
                            <a:latin typeface="TH SarabunPSK" pitchFamily="34" charset="-34"/>
                            <a:cs typeface="TH SarabunPSK" pitchFamily="34" charset="-34"/>
                          </a:endParaRPr>
                        </a:p>
                        <a:p>
                          <a:pPr algn="ctr"/>
                          <a:r>
                            <a:rPr lang="th-TH" sz="1000" b="0">
                              <a:solidFill>
                                <a:srgbClr val="FFC00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นางปิยะมาศ</a:t>
                          </a:r>
                          <a:r>
                            <a:rPr lang="th-TH" sz="1000" b="0" baseline="0">
                              <a:solidFill>
                                <a:srgbClr val="FFC00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 สุวรรณมณี</a:t>
                          </a:r>
                          <a:r>
                            <a:rPr lang="th-TH" sz="1000" b="0">
                              <a:solidFill>
                                <a:srgbClr val="00206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หัวหน้างานวางแผน</a:t>
                          </a:r>
                        </a:p>
                        <a:p>
                          <a:pPr algn="ctr"/>
                          <a:r>
                            <a:rPr lang="th-TH" sz="1000" b="0">
                              <a:solidFill>
                                <a:srgbClr val="00206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และงบประมาณ</a:t>
                          </a:r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7321E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111125</wp:posOffset>
            </wp:positionV>
            <wp:extent cx="466725" cy="552450"/>
            <wp:effectExtent l="19050" t="0" r="9525" b="0"/>
            <wp:wrapNone/>
            <wp:docPr id="37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="001052C9" w:rsidRPr="001052C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083845" cy="1209676"/>
            <wp:effectExtent l="0" t="0" r="0" b="0"/>
            <wp:docPr id="26" name="วัตถุ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83845" cy="1209676"/>
                      <a:chOff x="0" y="0"/>
                      <a:chExt cx="1083845" cy="1209676"/>
                    </a:xfrm>
                  </a:grpSpPr>
                  <a:sp>
                    <a:nvSpPr>
                      <a:cNvPr id="10" name="สี่เหลี่ยมผืนผ้า 9"/>
                      <a:cNvSpPr/>
                    </a:nvSpPr>
                    <a:spPr>
                      <a:xfrm>
                        <a:off x="0" y="0"/>
                        <a:ext cx="1083845" cy="1209676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th-TH" sz="1000" b="0">
                            <a:solidFill>
                              <a:schemeClr val="tx2"/>
                            </a:solidFill>
                            <a:latin typeface="TH SarabunPSK" pitchFamily="34" charset="-34"/>
                            <a:ea typeface="+mn-ea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1000" b="0">
                            <a:solidFill>
                              <a:schemeClr val="tx2"/>
                            </a:solidFill>
                            <a:latin typeface="TH SarabunPSK" pitchFamily="34" charset="-34"/>
                            <a:ea typeface="+mn-ea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1000" b="0">
                            <a:solidFill>
                              <a:schemeClr val="tx2"/>
                            </a:solidFill>
                            <a:latin typeface="TH SarabunPSK" pitchFamily="34" charset="-34"/>
                            <a:ea typeface="+mn-ea"/>
                            <a:cs typeface="TH SarabunPSK" pitchFamily="34" charset="-34"/>
                          </a:endParaRPr>
                        </a:p>
                        <a:p>
                          <a:pPr algn="ctr"/>
                          <a:endParaRPr lang="th-TH" sz="1000" b="0">
                            <a:solidFill>
                              <a:srgbClr val="009900"/>
                            </a:solidFill>
                            <a:latin typeface="TH SarabunPSK" pitchFamily="34" charset="-34"/>
                            <a:ea typeface="+mn-ea"/>
                            <a:cs typeface="TH SarabunPSK" pitchFamily="34" charset="-34"/>
                          </a:endParaRPr>
                        </a:p>
                        <a:p>
                          <a:pPr algn="ctr"/>
                          <a:r>
                            <a:rPr lang="th-TH" sz="1000" b="0">
                              <a:solidFill>
                                <a:srgbClr val="FFC000"/>
                              </a:solidFill>
                              <a:latin typeface="TH SarabunPSK" pitchFamily="34" charset="-34"/>
                              <a:ea typeface="+mn-ea"/>
                              <a:cs typeface="TH SarabunPSK" pitchFamily="34" charset="-34"/>
                            </a:rPr>
                            <a:t>นางสาวเอมพวัลย์  ศรีมุกข์</a:t>
                          </a:r>
                        </a:p>
                        <a:p>
                          <a:pPr algn="ctr"/>
                          <a:r>
                            <a:rPr lang="th-TH" sz="1000" b="0">
                              <a:solidFill>
                                <a:srgbClr val="00206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หัวหน้างานศูนย์ข้อมูล</a:t>
                          </a:r>
                        </a:p>
                        <a:p>
                          <a:pPr algn="ctr"/>
                          <a:r>
                            <a:rPr lang="th-TH" sz="1000" b="0">
                              <a:solidFill>
                                <a:srgbClr val="002060"/>
                              </a:solidFill>
                              <a:latin typeface="TH SarabunPSK" pitchFamily="34" charset="-34"/>
                              <a:cs typeface="TH SarabunPSK" pitchFamily="34" charset="-34"/>
                            </a:rPr>
                            <a:t>และสารสนเทศ</a:t>
                          </a:r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076F91">
        <w:rPr>
          <w:rFonts w:ascii="TH SarabunPSK" w:hAnsi="TH SarabunPSK" w:cs="TH SarabunPSK"/>
          <w:noProof/>
          <w:sz w:val="32"/>
          <w:szCs w:val="32"/>
        </w:rPr>
        <w:tab/>
      </w:r>
    </w:p>
    <w:p w:rsidR="00076F91" w:rsidRDefault="00AE2693" w:rsidP="00045F0B">
      <w:pPr>
        <w:spacing w:after="0"/>
        <w:jc w:val="right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4290695</wp:posOffset>
            </wp:positionH>
            <wp:positionV relativeFrom="paragraph">
              <wp:posOffset>238760</wp:posOffset>
            </wp:positionV>
            <wp:extent cx="375920" cy="466725"/>
            <wp:effectExtent l="19050" t="0" r="5080" b="0"/>
            <wp:wrapNone/>
            <wp:docPr id="1" name="Picture 1" descr="C:\Users\nkatc01\Desktop\23157932_1588701137839839_10804262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atc01\Desktop\23157932_1588701137839839_108042629_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385">
        <w:rPr>
          <w:rFonts w:ascii="TH SarabunPSK" w:hAnsi="TH SarabunPSK" w:cs="TH SarabunPSK"/>
          <w:noProof/>
          <w:sz w:val="32"/>
          <w:szCs w:val="32"/>
        </w:rPr>
        <w:pict>
          <v:shape id="_x0000_s1046" type="#_x0000_t32" style="position:absolute;left:0;text-align:left;margin-left:39.75pt;margin-top:2.3pt;width:621.75pt;height:.05pt;z-index:251750400;mso-position-horizontal-relative:text;mso-position-vertical-relative:text" o:connectortype="straight" strokecolor="#8db3e2 [1311]" strokeweight="2.25pt"/>
        </w:pict>
      </w:r>
      <w:r w:rsidR="00E06385">
        <w:rPr>
          <w:rFonts w:ascii="TH SarabunPSK" w:hAnsi="TH SarabunPSK" w:cs="TH SarabunPSK"/>
          <w:noProof/>
          <w:sz w:val="32"/>
          <w:szCs w:val="32"/>
        </w:rPr>
        <w:pict>
          <v:shape id="_x0000_s1055" type="#_x0000_t32" style="position:absolute;left:0;text-align:left;margin-left:353.25pt;margin-top:2.3pt;width:0;height:9.75pt;z-index:251758592;mso-position-horizontal-relative:text;mso-position-vertical-relative:text" o:connectortype="straight" strokecolor="#8db3e2 [1311]" strokeweight="2.25pt"/>
        </w:pict>
      </w:r>
      <w:r w:rsidR="00FD79D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133985</wp:posOffset>
            </wp:positionV>
            <wp:extent cx="1028700" cy="1123950"/>
            <wp:effectExtent l="0" t="0" r="0" b="0"/>
            <wp:wrapNone/>
            <wp:docPr id="35" name="วัตถุ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24690" cy="1128461"/>
                      <a:chOff x="0" y="0"/>
                      <a:chExt cx="1024690" cy="1128461"/>
                    </a:xfrm>
                  </a:grpSpPr>
                  <a:sp>
                    <a:nvSpPr>
                      <a:cNvPr id="34" name="สี่เหลี่ยมผืนผ้า 33"/>
                      <a:cNvSpPr/>
                    </a:nvSpPr>
                    <a:spPr>
                      <a:xfrm>
                        <a:off x="0" y="0"/>
                        <a:ext cx="1024690" cy="1128461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th-TH" sz="900">
                            <a:solidFill>
                              <a:schemeClr val="tx2"/>
                            </a:solidFill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  <a:p>
                          <a:pPr algn="ctr"/>
                          <a:endParaRPr lang="th-TH" sz="900">
                            <a:solidFill>
                              <a:schemeClr val="tx2"/>
                            </a:solidFill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  <a:p>
                          <a:pPr algn="ctr"/>
                          <a:endParaRPr lang="th-TH" sz="900">
                            <a:solidFill>
                              <a:schemeClr val="tx2"/>
                            </a:solidFill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  <a:p>
                          <a:pPr algn="ctr"/>
                          <a:endParaRPr lang="th-TH" sz="900">
                            <a:solidFill>
                              <a:schemeClr val="tx2"/>
                            </a:solidFill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  <a:p>
                          <a:pPr algn="ctr"/>
                          <a:r>
                            <a:rPr lang="th-TH" sz="900">
                              <a:solidFill>
                                <a:srgbClr val="204410"/>
                              </a:solidFill>
                              <a:latin typeface="Angsana New" pitchFamily="18" charset="-34"/>
                              <a:cs typeface="Angsana New" pitchFamily="18" charset="-34"/>
                            </a:rPr>
                            <a:t>นางสาวศิดาพร เกตุสุวรรณ</a:t>
                          </a:r>
                        </a:p>
                        <a:p>
                          <a:pPr algn="ctr"/>
                          <a:r>
                            <a:rPr lang="th-TH" sz="900">
                              <a:solidFill>
                                <a:srgbClr val="002060"/>
                              </a:solidFill>
                              <a:latin typeface="Angsana New" pitchFamily="18" charset="-34"/>
                              <a:cs typeface="Angsana New" pitchFamily="18" charset="-34"/>
                            </a:rPr>
                            <a:t>เจ้าหน้าที่ฝ่ายแผนงานและความร่วมมือ</a:t>
                          </a:r>
                        </a:p>
                      </a:txBody>
                      <a:useSpRect/>
                    </a:txSp>
                    <a:style>
                      <a:lnRef idx="0">
                        <a:schemeClr val="accent5"/>
                      </a:lnRef>
                      <a:fillRef idx="3">
                        <a:schemeClr val="accent5"/>
                      </a:fillRef>
                      <a:effectRef idx="3">
                        <a:schemeClr val="accent5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</w:p>
    <w:p w:rsidR="004B6A05" w:rsidRDefault="004B6A05" w:rsidP="00045F0B">
      <w:pPr>
        <w:spacing w:after="0"/>
        <w:jc w:val="right"/>
        <w:rPr>
          <w:rFonts w:ascii="TH SarabunPSK" w:hAnsi="TH SarabunPSK" w:cs="TH SarabunPSK"/>
          <w:noProof/>
          <w:sz w:val="32"/>
          <w:szCs w:val="32"/>
        </w:rPr>
      </w:pPr>
    </w:p>
    <w:p w:rsidR="001E69EE" w:rsidRPr="005A5589" w:rsidRDefault="001E69EE" w:rsidP="001E69EE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5A558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1.5 งบประมาณ </w:t>
      </w:r>
      <w:r w:rsidR="004B6A05" w:rsidRPr="005A558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ฝ่ายแผนงานและความร่วมมือ</w:t>
      </w:r>
    </w:p>
    <w:p w:rsidR="001E69EE" w:rsidRPr="005A5589" w:rsidRDefault="001E69EE" w:rsidP="001E69EE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80"/>
        <w:gridCol w:w="1080"/>
        <w:gridCol w:w="1080"/>
        <w:gridCol w:w="1624"/>
        <w:gridCol w:w="2368"/>
        <w:gridCol w:w="1648"/>
      </w:tblGrid>
      <w:tr w:rsidR="0018233C" w:rsidRPr="005A5589" w:rsidTr="0018233C">
        <w:trPr>
          <w:trHeight w:val="528"/>
        </w:trPr>
        <w:tc>
          <w:tcPr>
            <w:tcW w:w="32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สรุปเงินที่นำมาจัดสรรงบประมาณ</w:t>
            </w:r>
          </w:p>
        </w:tc>
        <w:tc>
          <w:tcPr>
            <w:tcW w:w="1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18233C" w:rsidRPr="005A5589" w:rsidTr="0018233C">
        <w:trPr>
          <w:trHeight w:val="528"/>
        </w:trPr>
        <w:tc>
          <w:tcPr>
            <w:tcW w:w="48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1.  </w:t>
            </w:r>
            <w:r w:rsidRPr="005A558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เงินงบประมาณที่ได้รับจัดสรร</w:t>
            </w: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3,479,600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8233C" w:rsidRPr="005A5589" w:rsidTr="0018233C">
        <w:trPr>
          <w:trHeight w:val="528"/>
        </w:trPr>
        <w:tc>
          <w:tcPr>
            <w:tcW w:w="32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2.  </w:t>
            </w:r>
            <w:r w:rsidRPr="005A558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เงินรายได้จากนักศึกษา</w:t>
            </w:r>
          </w:p>
        </w:tc>
        <w:tc>
          <w:tcPr>
            <w:tcW w:w="1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            718,100 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8233C" w:rsidRPr="005A5589" w:rsidTr="0018233C">
        <w:trPr>
          <w:trHeight w:val="528"/>
        </w:trPr>
        <w:tc>
          <w:tcPr>
            <w:tcW w:w="3240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3.  </w:t>
            </w:r>
            <w:r w:rsidRPr="005A558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รายได้จากงานฟาร์ม</w:t>
            </w:r>
          </w:p>
        </w:tc>
        <w:tc>
          <w:tcPr>
            <w:tcW w:w="1624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8233C" w:rsidRPr="005A5589" w:rsidTr="0018233C">
        <w:trPr>
          <w:trHeight w:val="544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nil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</w:pPr>
            <w:r w:rsidRPr="005A5589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  <w:cs/>
              </w:rPr>
              <w:t>รวม</w:t>
            </w:r>
            <w:r w:rsidRPr="005A5589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t xml:space="preserve"> 1 - 3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         4,197,700 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8233C" w:rsidRPr="005A5589" w:rsidTr="0018233C">
        <w:trPr>
          <w:trHeight w:val="528"/>
        </w:trPr>
        <w:tc>
          <w:tcPr>
            <w:tcW w:w="7232" w:type="dxa"/>
            <w:gridSpan w:val="5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4.  </w:t>
            </w:r>
            <w:r w:rsidRPr="005A558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ยอดเงินเหลือมาถึงสิ้นเดือน</w:t>
            </w:r>
            <w:r w:rsidRPr="005A558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30  </w:t>
            </w:r>
            <w:r w:rsidRPr="005A558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กันยายน</w:t>
            </w:r>
            <w:r w:rsidRPr="005A558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2559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8233C" w:rsidRPr="005A5589" w:rsidTr="0018233C">
        <w:trPr>
          <w:trHeight w:val="544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nil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</w:pPr>
            <w:r w:rsidRPr="005A5589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  <w:cs/>
              </w:rPr>
              <w:t>สรุปเงินจัดสรร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99" w:fill="auto"/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4,197,700 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8233C" w:rsidRPr="005A5589" w:rsidTr="0018233C">
        <w:trPr>
          <w:trHeight w:val="544"/>
        </w:trPr>
        <w:tc>
          <w:tcPr>
            <w:tcW w:w="108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40"/>
                <w:szCs w:val="40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เงินจัดสรร</w:t>
            </w:r>
          </w:p>
        </w:tc>
        <w:tc>
          <w:tcPr>
            <w:tcW w:w="162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  <w:shd w:val="solid" w:color="FFFF99" w:fill="auto"/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4,197,700 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8233C" w:rsidRPr="005A5589" w:rsidTr="005F6F45">
        <w:trPr>
          <w:trHeight w:val="528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40"/>
                <w:szCs w:val="4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16,081,581 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8233C" w:rsidRPr="005A5589" w:rsidTr="0018233C">
        <w:trPr>
          <w:trHeight w:val="528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40"/>
                <w:szCs w:val="4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เงินคงเหลือ</w:t>
            </w:r>
          </w:p>
        </w:tc>
        <w:tc>
          <w:tcPr>
            <w:tcW w:w="16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A558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-11,883,881 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8233C" w:rsidRPr="005A5589" w:rsidTr="00E00D9C">
        <w:trPr>
          <w:trHeight w:val="288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FF0000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FF0000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33C" w:rsidRPr="005A5589" w:rsidRDefault="0018233C" w:rsidP="00E00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1E69EE" w:rsidRPr="005A5589" w:rsidRDefault="001E69EE" w:rsidP="001E69EE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  <w:sectPr w:rsidR="001E69EE" w:rsidRPr="005A5589" w:rsidSect="002D7CD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996241" w:rsidRPr="00A71823" w:rsidRDefault="00A96F56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1.6</w:t>
      </w:r>
      <w:r w:rsidR="00996241" w:rsidRPr="00A71823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แบบการกำหนดเป้าหมายที่มุ่งผลสัมฤทธิ์ ปีการศึกษา 2560 วิทยาลัยเกษตรและเทคโนโลยีนครศรีธรรมราช</w:t>
      </w: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นางอำภา  ก๋ง</w:t>
      </w:r>
      <w:proofErr w:type="spellStart"/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เม่ง</w:t>
      </w:r>
      <w:proofErr w:type="spellEnd"/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หัวหน้างานควบคุมภายใน ฝ่ายแผนงานและความร่วมมือ</w:t>
      </w: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13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1"/>
        <w:gridCol w:w="2977"/>
        <w:gridCol w:w="2835"/>
        <w:gridCol w:w="3737"/>
      </w:tblGrid>
      <w:tr w:rsidR="00996241" w:rsidRPr="00A71823" w:rsidTr="00B628A3">
        <w:trPr>
          <w:trHeight w:val="51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เป้าหมายที่มุ่งผลสัมฤทธิ์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หมายเหตุผู้รับผิดชอบ/ระยะเวลา</w:t>
            </w:r>
          </w:p>
        </w:tc>
      </w:tr>
      <w:tr w:rsidR="00996241" w:rsidRPr="00A71823" w:rsidTr="00B628A3">
        <w:trPr>
          <w:trHeight w:val="54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1/2560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285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1. พัฒนาระบบการควบคุมภายใน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 คำสั่งครอบคลุมงาน100 ทุกงาน จัดทำรายงานตามกำหนดเวลา 30 พฤศจิกายน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คำสั่งคณะกรรมการประกอบไปด้วยบุคลากรที่มีความรู้ความสามารถ</w:t>
            </w:r>
          </w:p>
        </w:tc>
        <w:tc>
          <w:tcPr>
            <w:tcW w:w="3737" w:type="dxa"/>
            <w:vMerge w:val="restart"/>
            <w:vAlign w:val="center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28"/>
                <w:cs/>
              </w:rPr>
              <w:t>นางอำภา  ก๋ง</w:t>
            </w:r>
            <w:proofErr w:type="spellStart"/>
            <w:r w:rsidRPr="00A71823">
              <w:rPr>
                <w:rFonts w:ascii="TH SarabunPSK" w:hAnsi="TH SarabunPSK" w:cs="TH SarabunPSK"/>
                <w:sz w:val="28"/>
                <w:cs/>
              </w:rPr>
              <w:t>เม่ง</w:t>
            </w:r>
            <w:proofErr w:type="spellEnd"/>
            <w:r w:rsidRPr="00A71823">
              <w:rPr>
                <w:rFonts w:ascii="TH SarabunPSK" w:hAnsi="TH SarabunPSK" w:cs="TH SarabunPSK"/>
                <w:sz w:val="28"/>
                <w:cs/>
              </w:rPr>
              <w:t xml:space="preserve">  หัวหน้างานควบคุมภายใน   </w:t>
            </w:r>
          </w:p>
        </w:tc>
      </w:tr>
      <w:tr w:rsidR="00996241" w:rsidRPr="00A71823" w:rsidTr="00B628A3">
        <w:trPr>
          <w:trHeight w:val="33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ปฎิ</w:t>
            </w:r>
            <w:proofErr w:type="spellEnd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ทินงานควบคุมภายใน                    1 ปีงบประมาณ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ทุกฝ่ายมีความรู้และเข้าใจ</w:t>
            </w:r>
          </w:p>
        </w:tc>
        <w:tc>
          <w:tcPr>
            <w:tcW w:w="3737" w:type="dxa"/>
            <w:vMerge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45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2/2560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382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1. ติดตาม การควบคุมภายใน ของแต่ละงาน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การรายงานควบคุมภายใน               100 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จากทุกงานส่งทันกำหนดเวลา 30 พฤศจิกายน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ปวช.</w:t>
            </w:r>
            <w:proofErr w:type="spellEnd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2 มีความสมบูรณ์สำเร็จของงานที่ปฏิบัติ และแนวทางในการลดความเสี่ยง</w:t>
            </w: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28"/>
                <w:cs/>
              </w:rPr>
              <w:t>นางอำภา  ก๋ง</w:t>
            </w:r>
            <w:proofErr w:type="spellStart"/>
            <w:r w:rsidRPr="00A71823">
              <w:rPr>
                <w:rFonts w:ascii="TH SarabunPSK" w:hAnsi="TH SarabunPSK" w:cs="TH SarabunPSK"/>
                <w:sz w:val="28"/>
                <w:cs/>
              </w:rPr>
              <w:t>เม่ง</w:t>
            </w:r>
            <w:proofErr w:type="spellEnd"/>
            <w:r w:rsidRPr="00A71823">
              <w:rPr>
                <w:rFonts w:ascii="TH SarabunPSK" w:hAnsi="TH SarabunPSK" w:cs="TH SarabunPSK"/>
                <w:sz w:val="28"/>
                <w:cs/>
              </w:rPr>
              <w:t xml:space="preserve">  หัวหน้างานควบคุมภายใน</w:t>
            </w: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382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ทุกฝ่ายมีความรู้และเข้าใจ</w:t>
            </w: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96241" w:rsidRPr="00A71823" w:rsidRDefault="00996241" w:rsidP="00996241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28"/>
        </w:rPr>
      </w:pPr>
    </w:p>
    <w:p w:rsidR="00996241" w:rsidRPr="00A71823" w:rsidRDefault="00996241" w:rsidP="00996241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28"/>
        </w:rPr>
      </w:pPr>
      <w:r w:rsidRPr="00A71823">
        <w:rPr>
          <w:rFonts w:ascii="TH SarabunPSK" w:hAnsi="TH SarabunPSK" w:cs="TH SarabunPSK"/>
          <w:sz w:val="28"/>
          <w:cs/>
        </w:rPr>
        <w:t>ลงชื่อ.................ผู้กำหนดเป้าหมาย</w:t>
      </w:r>
      <w:r w:rsidRPr="00A71823">
        <w:rPr>
          <w:rFonts w:ascii="TH SarabunPSK" w:hAnsi="TH SarabunPSK" w:cs="TH SarabunPSK"/>
          <w:sz w:val="28"/>
          <w:cs/>
        </w:rPr>
        <w:tab/>
        <w:t xml:space="preserve">       ลงชื่อ...................หัวหน้างาน/แผนกวิชา</w:t>
      </w:r>
      <w:r w:rsidRPr="00A71823">
        <w:rPr>
          <w:rFonts w:ascii="TH SarabunPSK" w:hAnsi="TH SarabunPSK" w:cs="TH SarabunPSK"/>
          <w:sz w:val="28"/>
          <w:cs/>
        </w:rPr>
        <w:tab/>
        <w:t xml:space="preserve">     ลงชื่อ.....................รองผู้อำนวยการฝ่ายแผนงานฯ</w:t>
      </w:r>
    </w:p>
    <w:p w:rsidR="00996241" w:rsidRPr="00A71823" w:rsidRDefault="00996241" w:rsidP="00996241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28"/>
        </w:rPr>
      </w:pPr>
      <w:r w:rsidRPr="00A71823">
        <w:rPr>
          <w:rFonts w:ascii="TH SarabunPSK" w:hAnsi="TH SarabunPSK" w:cs="TH SarabunPSK"/>
          <w:sz w:val="28"/>
        </w:rPr>
        <w:tab/>
      </w:r>
      <w:r w:rsidRPr="00A71823">
        <w:rPr>
          <w:rFonts w:ascii="TH SarabunPSK" w:hAnsi="TH SarabunPSK" w:cs="TH SarabunPSK"/>
          <w:sz w:val="28"/>
        </w:rPr>
        <w:tab/>
        <w:t xml:space="preserve">        </w:t>
      </w:r>
      <w:r w:rsidRPr="00A71823">
        <w:rPr>
          <w:rFonts w:ascii="TH SarabunPSK" w:hAnsi="TH SarabunPSK" w:cs="TH SarabunPSK"/>
          <w:sz w:val="28"/>
          <w:cs/>
        </w:rPr>
        <w:t>(นางอำภา  ก๋ง</w:t>
      </w:r>
      <w:proofErr w:type="spellStart"/>
      <w:r w:rsidRPr="00A71823">
        <w:rPr>
          <w:rFonts w:ascii="TH SarabunPSK" w:hAnsi="TH SarabunPSK" w:cs="TH SarabunPSK"/>
          <w:sz w:val="28"/>
          <w:cs/>
        </w:rPr>
        <w:t>เม่ง</w:t>
      </w:r>
      <w:proofErr w:type="spellEnd"/>
      <w:r w:rsidRPr="00A71823">
        <w:rPr>
          <w:rFonts w:ascii="TH SarabunPSK" w:hAnsi="TH SarabunPSK" w:cs="TH SarabunPSK"/>
          <w:sz w:val="28"/>
          <w:cs/>
        </w:rPr>
        <w:t>)</w:t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</w:rPr>
        <w:tab/>
        <w:t xml:space="preserve">   </w:t>
      </w:r>
      <w:r w:rsidRPr="00A71823">
        <w:rPr>
          <w:rFonts w:ascii="TH SarabunPSK" w:hAnsi="TH SarabunPSK" w:cs="TH SarabunPSK"/>
          <w:sz w:val="28"/>
          <w:cs/>
        </w:rPr>
        <w:t>(นางอำภา  ก๋ง</w:t>
      </w:r>
      <w:proofErr w:type="spellStart"/>
      <w:r w:rsidRPr="00A71823">
        <w:rPr>
          <w:rFonts w:ascii="TH SarabunPSK" w:hAnsi="TH SarabunPSK" w:cs="TH SarabunPSK"/>
          <w:sz w:val="28"/>
          <w:cs/>
        </w:rPr>
        <w:t>เม่ง</w:t>
      </w:r>
      <w:proofErr w:type="spellEnd"/>
      <w:r w:rsidRPr="00A71823">
        <w:rPr>
          <w:rFonts w:ascii="TH SarabunPSK" w:hAnsi="TH SarabunPSK" w:cs="TH SarabunPSK"/>
          <w:sz w:val="28"/>
          <w:cs/>
        </w:rPr>
        <w:t>)</w:t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  <w:t xml:space="preserve">                      (นาง</w:t>
      </w:r>
      <w:proofErr w:type="spellStart"/>
      <w:r w:rsidRPr="00A71823">
        <w:rPr>
          <w:rFonts w:ascii="TH SarabunPSK" w:hAnsi="TH SarabunPSK" w:cs="TH SarabunPSK"/>
          <w:sz w:val="28"/>
          <w:cs/>
        </w:rPr>
        <w:t>บัณฑิ</w:t>
      </w:r>
      <w:proofErr w:type="spellEnd"/>
      <w:r w:rsidRPr="00A71823">
        <w:rPr>
          <w:rFonts w:ascii="TH SarabunPSK" w:hAnsi="TH SarabunPSK" w:cs="TH SarabunPSK"/>
          <w:sz w:val="28"/>
          <w:cs/>
        </w:rPr>
        <w:t>ตา  ทวีเมือง)</w:t>
      </w: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แบบการกำหนดเป้าหมายที่มุ่งผลสัมฤทธิ์ ปีการศึกษา 2560 วิทยาลัยเกษตรและเทคโนโลยีนครศรีธรรมราช</w:t>
      </w: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proofErr w:type="spellStart"/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เอมพ</w:t>
      </w:r>
      <w:proofErr w:type="spellEnd"/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วัลย์  ศรี</w:t>
      </w:r>
      <w:proofErr w:type="spellStart"/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มุกข์</w:t>
      </w:r>
      <w:proofErr w:type="spellEnd"/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หัวหน้างานศูนย์ข้อมูลสารสนเทศฝ่ายแผนงานและความร่วมมือ</w:t>
      </w:r>
    </w:p>
    <w:p w:rsidR="00996241" w:rsidRPr="00A71823" w:rsidRDefault="00996241" w:rsidP="0099624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13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1"/>
        <w:gridCol w:w="2977"/>
        <w:gridCol w:w="2835"/>
        <w:gridCol w:w="3737"/>
      </w:tblGrid>
      <w:tr w:rsidR="00996241" w:rsidRPr="00A71823" w:rsidTr="00B628A3">
        <w:trPr>
          <w:trHeight w:val="51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เป้าหมายที่มุ่งผลสัมฤทธิ์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หมายเหตุผู้รับผิดชอบ/ระยะเวลา</w:t>
            </w:r>
          </w:p>
        </w:tc>
      </w:tr>
      <w:tr w:rsidR="00996241" w:rsidRPr="00A71823" w:rsidTr="00B628A3">
        <w:trPr>
          <w:trHeight w:val="54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1/2560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37" w:type="dxa"/>
            <w:tcBorders>
              <w:bottom w:val="single" w:sz="4" w:space="0" w:color="auto"/>
            </w:tcBorders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285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1. ปรับปรุงข้อมูลรายบุคคลให้เป็นปัจจุบัน 100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-มีระบบ 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 xml:space="preserve">RMS 2012 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ที่บุคลากรสามารถปรับปรุงข้อมูลได้ด้วยตนเอง ร้อยละ 100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-บุคลากรทุกคนตระหนักและร่วมมือในการปรับปรุงข้อมูล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 xml:space="preserve"> RMS 2012</w:t>
            </w:r>
          </w:p>
        </w:tc>
        <w:tc>
          <w:tcPr>
            <w:tcW w:w="3737" w:type="dxa"/>
            <w:vMerge w:val="restart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เอมพ</w:t>
            </w:r>
            <w:proofErr w:type="spellEnd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วัลย์  ศรี</w:t>
            </w:r>
            <w:proofErr w:type="spellStart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มุกข์</w:t>
            </w:r>
            <w:proofErr w:type="spellEnd"/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หัวหน้างานศูนย์ข้อมูลสารสนเทศ</w:t>
            </w: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 เม.ย.2560-30 ก.ย. 2560</w:t>
            </w:r>
          </w:p>
        </w:tc>
      </w:tr>
      <w:tr w:rsidR="00996241" w:rsidRPr="00A71823" w:rsidTr="00B628A3">
        <w:trPr>
          <w:trHeight w:val="915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2. ข้อมูล 9 ประเภท ของสถานศึกษา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-ข้อมูล 9 ประเภท ของสถานศึกษา ร้อยละ 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-ข้อมูล 9 ประเภท ของสถานศึกษา </w:t>
            </w:r>
          </w:p>
        </w:tc>
        <w:tc>
          <w:tcPr>
            <w:tcW w:w="3737" w:type="dxa"/>
            <w:vMerge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315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3. ข้อมูลพื้นฐานของงาน/แผนกวิชา 50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37" w:type="dxa"/>
            <w:vMerge/>
            <w:tcBorders>
              <w:bottom w:val="single" w:sz="4" w:space="0" w:color="auto"/>
            </w:tcBorders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45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2/2560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138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1. อินเตอร์เน็ต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-อินเตอร์เน็ตสามารถใช้งานครอบคลุมทุกจุดการใช้งาน 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>80%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-สามารถใช้งานอินเตอร์เน็ตได้อย่างมีประสิทธิภาพ</w:t>
            </w: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เอมพ</w:t>
            </w:r>
            <w:proofErr w:type="spellEnd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วัลย์  ศรี</w:t>
            </w:r>
            <w:proofErr w:type="spellStart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มุกข์</w:t>
            </w:r>
            <w:proofErr w:type="spellEnd"/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หัวหน้างานศูนย์ข้อมูลสารสนเทศ</w:t>
            </w: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 เม.ย.2560-30 ก.ย. 2560</w:t>
            </w: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268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2. ข้อมูลพื้นฐานของงาน/แผนกวิชา 100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6241" w:rsidRPr="00A71823" w:rsidRDefault="00996241" w:rsidP="0099624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96241" w:rsidRPr="00A71823" w:rsidRDefault="00996241" w:rsidP="00996241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28"/>
        </w:rPr>
      </w:pPr>
      <w:r w:rsidRPr="00A71823">
        <w:rPr>
          <w:rFonts w:ascii="TH SarabunPSK" w:hAnsi="TH SarabunPSK" w:cs="TH SarabunPSK"/>
          <w:sz w:val="28"/>
          <w:cs/>
        </w:rPr>
        <w:t>ลงชื่อ................ผู้กำหนดเป้าหมาย</w:t>
      </w:r>
      <w:r w:rsidRPr="00A71823">
        <w:rPr>
          <w:rFonts w:ascii="TH SarabunPSK" w:hAnsi="TH SarabunPSK" w:cs="TH SarabunPSK"/>
          <w:sz w:val="28"/>
          <w:cs/>
        </w:rPr>
        <w:tab/>
        <w:t xml:space="preserve">     ลงชื่อ................หัวหน้างาน/แผนกวิชา</w:t>
      </w:r>
      <w:r w:rsidRPr="00A71823">
        <w:rPr>
          <w:rFonts w:ascii="TH SarabunPSK" w:hAnsi="TH SarabunPSK" w:cs="TH SarabunPSK"/>
          <w:sz w:val="28"/>
          <w:cs/>
        </w:rPr>
        <w:tab/>
        <w:t xml:space="preserve">     ลงชื่อ......................รองผู้อำนวยการฝ่ายแผนงานฯ</w:t>
      </w:r>
    </w:p>
    <w:p w:rsidR="00996241" w:rsidRPr="00A71823" w:rsidRDefault="00996241" w:rsidP="00996241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28"/>
        </w:rPr>
      </w:pPr>
      <w:r w:rsidRPr="00A71823">
        <w:rPr>
          <w:rFonts w:ascii="TH SarabunPSK" w:hAnsi="TH SarabunPSK" w:cs="TH SarabunPSK"/>
          <w:sz w:val="28"/>
        </w:rPr>
        <w:tab/>
      </w:r>
      <w:r w:rsidRPr="00A71823">
        <w:rPr>
          <w:rFonts w:ascii="TH SarabunPSK" w:hAnsi="TH SarabunPSK" w:cs="TH SarabunPSK"/>
          <w:sz w:val="28"/>
        </w:rPr>
        <w:tab/>
      </w:r>
      <w:r w:rsidRPr="00A71823">
        <w:rPr>
          <w:rFonts w:ascii="TH SarabunPSK" w:hAnsi="TH SarabunPSK" w:cs="TH SarabunPSK"/>
          <w:sz w:val="28"/>
          <w:cs/>
        </w:rPr>
        <w:t>(นางสาว</w:t>
      </w:r>
      <w:proofErr w:type="spellStart"/>
      <w:r w:rsidRPr="00A71823">
        <w:rPr>
          <w:rFonts w:ascii="TH SarabunPSK" w:hAnsi="TH SarabunPSK" w:cs="TH SarabunPSK"/>
          <w:sz w:val="28"/>
          <w:cs/>
        </w:rPr>
        <w:t>เอมพ</w:t>
      </w:r>
      <w:proofErr w:type="spellEnd"/>
      <w:r w:rsidRPr="00A71823">
        <w:rPr>
          <w:rFonts w:ascii="TH SarabunPSK" w:hAnsi="TH SarabunPSK" w:cs="TH SarabunPSK"/>
          <w:sz w:val="28"/>
          <w:cs/>
        </w:rPr>
        <w:t>วัลย์  ศรี</w:t>
      </w:r>
      <w:proofErr w:type="spellStart"/>
      <w:r w:rsidRPr="00A71823">
        <w:rPr>
          <w:rFonts w:ascii="TH SarabunPSK" w:hAnsi="TH SarabunPSK" w:cs="TH SarabunPSK"/>
          <w:sz w:val="28"/>
          <w:cs/>
        </w:rPr>
        <w:t>มุกข์</w:t>
      </w:r>
      <w:proofErr w:type="spellEnd"/>
      <w:r w:rsidRPr="00A71823">
        <w:rPr>
          <w:rFonts w:ascii="TH SarabunPSK" w:hAnsi="TH SarabunPSK" w:cs="TH SarabunPSK"/>
          <w:sz w:val="28"/>
          <w:cs/>
        </w:rPr>
        <w:t>)</w:t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  <w:t xml:space="preserve">  (นางสาว</w:t>
      </w:r>
      <w:proofErr w:type="spellStart"/>
      <w:r w:rsidRPr="00A71823">
        <w:rPr>
          <w:rFonts w:ascii="TH SarabunPSK" w:hAnsi="TH SarabunPSK" w:cs="TH SarabunPSK"/>
          <w:sz w:val="28"/>
          <w:cs/>
        </w:rPr>
        <w:t>เอมพ</w:t>
      </w:r>
      <w:proofErr w:type="spellEnd"/>
      <w:r w:rsidRPr="00A71823">
        <w:rPr>
          <w:rFonts w:ascii="TH SarabunPSK" w:hAnsi="TH SarabunPSK" w:cs="TH SarabunPSK"/>
          <w:sz w:val="28"/>
          <w:cs/>
        </w:rPr>
        <w:t>วัลย์  ศรี</w:t>
      </w:r>
      <w:proofErr w:type="spellStart"/>
      <w:r w:rsidRPr="00A71823">
        <w:rPr>
          <w:rFonts w:ascii="TH SarabunPSK" w:hAnsi="TH SarabunPSK" w:cs="TH SarabunPSK"/>
          <w:sz w:val="28"/>
          <w:cs/>
        </w:rPr>
        <w:t>มุกข์</w:t>
      </w:r>
      <w:proofErr w:type="spellEnd"/>
      <w:r w:rsidRPr="00A71823">
        <w:rPr>
          <w:rFonts w:ascii="TH SarabunPSK" w:hAnsi="TH SarabunPSK" w:cs="TH SarabunPSK"/>
          <w:sz w:val="28"/>
          <w:cs/>
        </w:rPr>
        <w:t>)</w:t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  <w:t xml:space="preserve">    (นาง</w:t>
      </w:r>
      <w:proofErr w:type="spellStart"/>
      <w:r w:rsidRPr="00A71823">
        <w:rPr>
          <w:rFonts w:ascii="TH SarabunPSK" w:hAnsi="TH SarabunPSK" w:cs="TH SarabunPSK"/>
          <w:sz w:val="28"/>
          <w:cs/>
        </w:rPr>
        <w:t>บัณฑิ</w:t>
      </w:r>
      <w:proofErr w:type="spellEnd"/>
      <w:r w:rsidRPr="00A71823">
        <w:rPr>
          <w:rFonts w:ascii="TH SarabunPSK" w:hAnsi="TH SarabunPSK" w:cs="TH SarabunPSK"/>
          <w:sz w:val="28"/>
          <w:cs/>
        </w:rPr>
        <w:t>ตา  ทวีเมือง)</w:t>
      </w:r>
    </w:p>
    <w:p w:rsidR="00A96F56" w:rsidRDefault="00A96F56" w:rsidP="0099624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A71823">
        <w:rPr>
          <w:rFonts w:ascii="TH SarabunPSK" w:hAnsi="TH SarabunPSK" w:cs="TH SarabunPSK"/>
          <w:b/>
          <w:bCs/>
          <w:sz w:val="28"/>
          <w:cs/>
        </w:rPr>
        <w:t>แบบการกำหนดเป้าหมายที่มุ่งผลสัมฤทธิ์ ปีการศึกษา 2560 วิทยาลัยเกษตรและเทคโนโลยีนครศรีธรรมราช</w:t>
      </w: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A71823">
        <w:rPr>
          <w:rFonts w:ascii="TH SarabunPSK" w:hAnsi="TH SarabunPSK" w:cs="TH SarabunPSK"/>
          <w:b/>
          <w:bCs/>
          <w:sz w:val="28"/>
          <w:cs/>
        </w:rPr>
        <w:t>นางสาวอมรศรี  ศรีอินทร์หัวหน้างานวิจัย พัฒนา นวัตกรรมและสิ่งประดิษฐ์ฝ่ายแผนงานและความร่วมมือ</w:t>
      </w: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413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1"/>
        <w:gridCol w:w="2977"/>
        <w:gridCol w:w="2835"/>
        <w:gridCol w:w="3737"/>
      </w:tblGrid>
      <w:tr w:rsidR="00996241" w:rsidRPr="00A71823" w:rsidTr="00B628A3">
        <w:trPr>
          <w:trHeight w:val="51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เป้าหมายที่มุ่งผลสัมฤทธิ์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หมายเหตุผู้รับผิดชอบ/ระยะเวลา</w:t>
            </w:r>
          </w:p>
        </w:tc>
      </w:tr>
      <w:tr w:rsidR="00996241" w:rsidRPr="00A71823" w:rsidTr="00B628A3">
        <w:trPr>
          <w:trHeight w:val="54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 1/2560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737" w:type="dxa"/>
            <w:vMerge w:val="restart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ครูผู้สอนวิชาโครงการ</w:t>
            </w:r>
          </w:p>
        </w:tc>
      </w:tr>
      <w:tr w:rsidR="00996241" w:rsidRPr="00A71823" w:rsidTr="00B628A3">
        <w:trPr>
          <w:trHeight w:val="285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71823">
              <w:rPr>
                <w:rFonts w:ascii="TH SarabunPSK" w:hAnsi="TH SarabunPSK" w:cs="TH SarabunPSK"/>
                <w:sz w:val="28"/>
                <w:cs/>
              </w:rPr>
              <w:t>1. นวัตกรรมและสิ่งประดิษฐ์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71823">
              <w:rPr>
                <w:rFonts w:ascii="TH SarabunPSK" w:hAnsi="TH SarabunPSK" w:cs="TH SarabunPSK"/>
                <w:sz w:val="28"/>
                <w:cs/>
              </w:rPr>
              <w:t xml:space="preserve">-นักเรียน นักศึกษาระดับ </w:t>
            </w:r>
            <w:proofErr w:type="spellStart"/>
            <w:r w:rsidRPr="00A71823">
              <w:rPr>
                <w:rFonts w:ascii="TH SarabunPSK" w:hAnsi="TH SarabunPSK" w:cs="TH SarabunPSK"/>
                <w:sz w:val="28"/>
                <w:cs/>
              </w:rPr>
              <w:t>ปวช.</w:t>
            </w:r>
            <w:proofErr w:type="spellEnd"/>
            <w:r w:rsidRPr="00A71823">
              <w:rPr>
                <w:rFonts w:ascii="TH SarabunPSK" w:hAnsi="TH SarabunPSK" w:cs="TH SarabunPSK"/>
                <w:sz w:val="28"/>
                <w:cs/>
              </w:rPr>
              <w:t xml:space="preserve"> 3 และ </w:t>
            </w:r>
            <w:proofErr w:type="spellStart"/>
            <w:r w:rsidRPr="00A71823">
              <w:rPr>
                <w:rFonts w:ascii="TH SarabunPSK" w:hAnsi="TH SarabunPSK" w:cs="TH SarabunPSK"/>
                <w:sz w:val="28"/>
                <w:cs/>
              </w:rPr>
              <w:t>ปวส.</w:t>
            </w:r>
            <w:proofErr w:type="spellEnd"/>
            <w:r w:rsidRPr="00A71823">
              <w:rPr>
                <w:rFonts w:ascii="TH SarabunPSK" w:hAnsi="TH SarabunPSK" w:cs="TH SarabunPSK"/>
                <w:sz w:val="28"/>
                <w:cs/>
              </w:rPr>
              <w:t>2 มีการจัดทำโครงการหรืองานวิจัย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71823">
              <w:rPr>
                <w:rFonts w:ascii="TH SarabunPSK" w:hAnsi="TH SarabunPSK" w:cs="TH SarabunPSK"/>
                <w:sz w:val="28"/>
                <w:cs/>
              </w:rPr>
              <w:t>-ผลงานของนักเรียนและนักศึกษา ได้นำมาใช้ประโยชน์ในระดับสถานศึกษาและชุมชนภายนอก</w:t>
            </w:r>
          </w:p>
        </w:tc>
        <w:tc>
          <w:tcPr>
            <w:tcW w:w="3737" w:type="dxa"/>
            <w:vMerge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33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71823">
              <w:rPr>
                <w:rFonts w:ascii="TH SarabunPSK" w:hAnsi="TH SarabunPSK" w:cs="TH SarabunPSK"/>
                <w:sz w:val="28"/>
                <w:cs/>
              </w:rPr>
              <w:t>งานวิจัยผ่านเกณฑ์มาตรฐานการประเมินจากต้นสังกัดและหน่วยงานภายนอก</w:t>
            </w:r>
          </w:p>
        </w:tc>
        <w:tc>
          <w:tcPr>
            <w:tcW w:w="3737" w:type="dxa"/>
            <w:vMerge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45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 2/2560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737" w:type="dxa"/>
            <w:vMerge w:val="restart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ครูผู้สอนวิชาโครงการ</w:t>
            </w:r>
          </w:p>
        </w:tc>
      </w:tr>
      <w:tr w:rsidR="00996241" w:rsidRPr="00A71823" w:rsidTr="00B628A3">
        <w:trPr>
          <w:trHeight w:val="1417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71823">
              <w:rPr>
                <w:rFonts w:ascii="TH SarabunPSK" w:hAnsi="TH SarabunPSK" w:cs="TH SarabunPSK"/>
                <w:sz w:val="28"/>
                <w:cs/>
              </w:rPr>
              <w:t>1. งานวิจัยผู้เรียน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1823">
              <w:rPr>
                <w:rFonts w:ascii="TH SarabunPSK" w:hAnsi="TH SarabunPSK" w:cs="TH SarabunPSK"/>
                <w:sz w:val="28"/>
                <w:cs/>
              </w:rPr>
              <w:t xml:space="preserve">-นักเรียน นักศึกษาระดับ </w:t>
            </w:r>
            <w:proofErr w:type="spellStart"/>
            <w:r w:rsidRPr="00A71823">
              <w:rPr>
                <w:rFonts w:ascii="TH SarabunPSK" w:hAnsi="TH SarabunPSK" w:cs="TH SarabunPSK"/>
                <w:sz w:val="28"/>
                <w:cs/>
              </w:rPr>
              <w:t>ปวช.</w:t>
            </w:r>
            <w:proofErr w:type="spellEnd"/>
            <w:r w:rsidRPr="00A71823">
              <w:rPr>
                <w:rFonts w:ascii="TH SarabunPSK" w:hAnsi="TH SarabunPSK" w:cs="TH SarabunPSK"/>
                <w:sz w:val="28"/>
                <w:cs/>
              </w:rPr>
              <w:t xml:space="preserve"> 3 และ </w:t>
            </w:r>
            <w:proofErr w:type="spellStart"/>
            <w:r w:rsidRPr="00A71823">
              <w:rPr>
                <w:rFonts w:ascii="TH SarabunPSK" w:hAnsi="TH SarabunPSK" w:cs="TH SarabunPSK"/>
                <w:sz w:val="28"/>
                <w:cs/>
              </w:rPr>
              <w:t>ปวส.</w:t>
            </w:r>
            <w:proofErr w:type="spellEnd"/>
            <w:r w:rsidRPr="00A71823">
              <w:rPr>
                <w:rFonts w:ascii="TH SarabunPSK" w:hAnsi="TH SarabunPSK" w:cs="TH SarabunPSK"/>
                <w:sz w:val="28"/>
                <w:cs/>
              </w:rPr>
              <w:t>2 มีการจัดทำโครงการหรืองานวิจัยทุกคน</w:t>
            </w:r>
            <w:r w:rsidRPr="00A7182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71823">
              <w:rPr>
                <w:rFonts w:ascii="TH SarabunPSK" w:hAnsi="TH SarabunPSK" w:cs="TH SarabunPSK"/>
                <w:sz w:val="28"/>
                <w:cs/>
              </w:rPr>
              <w:t>ร้อยละ 100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1823">
              <w:rPr>
                <w:rFonts w:ascii="TH SarabunPSK" w:hAnsi="TH SarabunPSK" w:cs="TH SarabunPSK"/>
                <w:sz w:val="28"/>
                <w:cs/>
              </w:rPr>
              <w:t>-ผลงานของนักเรียนและนักศึกษา ได้นำมาใช้ประโยชน์ในระดับสถานศึกษาและชุมชนภายนอก</w:t>
            </w:r>
          </w:p>
        </w:tc>
        <w:tc>
          <w:tcPr>
            <w:tcW w:w="3737" w:type="dxa"/>
            <w:vMerge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842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1823">
              <w:rPr>
                <w:rFonts w:ascii="TH SarabunPSK" w:hAnsi="TH SarabunPSK" w:cs="TH SarabunPSK"/>
                <w:sz w:val="28"/>
                <w:cs/>
              </w:rPr>
              <w:t>นำเสนอผลงานวิจัย                                 ปีการศึกษา ละ 1 ครั้ง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737" w:type="dxa"/>
            <w:vMerge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435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71823">
              <w:rPr>
                <w:rFonts w:ascii="TH SarabunPSK" w:hAnsi="TH SarabunPSK" w:cs="TH SarabunPSK"/>
                <w:sz w:val="28"/>
                <w:cs/>
              </w:rPr>
              <w:t>2. งานวิจัยครู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1823">
              <w:rPr>
                <w:rFonts w:ascii="TH SarabunPSK" w:hAnsi="TH SarabunPSK" w:cs="TH SarabunPSK"/>
                <w:sz w:val="28"/>
                <w:cs/>
              </w:rPr>
              <w:t>-ครูจัดทำงานวิจัยฯ ทุกคน ปีการศึกษาละ 1 เรื่อง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1823">
              <w:rPr>
                <w:rFonts w:ascii="TH SarabunPSK" w:hAnsi="TH SarabunPSK" w:cs="TH SarabunPSK"/>
                <w:sz w:val="28"/>
                <w:cs/>
              </w:rPr>
              <w:t>-นำผลงานมาใช้ปรับปรุงหรือพัฒนาผู้เรียน</w:t>
            </w:r>
          </w:p>
        </w:tc>
        <w:tc>
          <w:tcPr>
            <w:tcW w:w="3737" w:type="dxa"/>
            <w:vMerge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96241" w:rsidRPr="00A71823" w:rsidRDefault="00996241" w:rsidP="00996241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28"/>
        </w:rPr>
      </w:pPr>
    </w:p>
    <w:p w:rsidR="00996241" w:rsidRPr="00A71823" w:rsidRDefault="00996241" w:rsidP="00996241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28"/>
        </w:rPr>
      </w:pPr>
      <w:r w:rsidRPr="00A71823">
        <w:rPr>
          <w:rFonts w:ascii="TH SarabunPSK" w:hAnsi="TH SarabunPSK" w:cs="TH SarabunPSK"/>
          <w:sz w:val="28"/>
          <w:cs/>
        </w:rPr>
        <w:t>ลงชื่อ..................ผู้กำหนดเป้าหมาย</w:t>
      </w:r>
      <w:r w:rsidRPr="00A71823">
        <w:rPr>
          <w:rFonts w:ascii="TH SarabunPSK" w:hAnsi="TH SarabunPSK" w:cs="TH SarabunPSK"/>
          <w:sz w:val="28"/>
          <w:cs/>
        </w:rPr>
        <w:tab/>
        <w:t xml:space="preserve">  </w:t>
      </w:r>
      <w:r w:rsidRPr="00A71823">
        <w:rPr>
          <w:rFonts w:ascii="TH SarabunPSK" w:hAnsi="TH SarabunPSK" w:cs="TH SarabunPSK"/>
          <w:sz w:val="28"/>
          <w:cs/>
        </w:rPr>
        <w:tab/>
        <w:t>ลงชื่อ................หัวหน้างาน/แผนกวิชา</w:t>
      </w:r>
      <w:r w:rsidRPr="00A71823">
        <w:rPr>
          <w:rFonts w:ascii="TH SarabunPSK" w:hAnsi="TH SarabunPSK" w:cs="TH SarabunPSK"/>
          <w:sz w:val="28"/>
          <w:cs/>
        </w:rPr>
        <w:tab/>
        <w:t xml:space="preserve">     ลงชื่อ....................รองผู้อำนวยการฝ่ายแผนงานฯ</w:t>
      </w:r>
    </w:p>
    <w:p w:rsidR="00996241" w:rsidRPr="00A71823" w:rsidRDefault="00996241" w:rsidP="00996241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28"/>
        </w:rPr>
      </w:pPr>
      <w:r w:rsidRPr="00A71823">
        <w:rPr>
          <w:rFonts w:ascii="TH SarabunPSK" w:hAnsi="TH SarabunPSK" w:cs="TH SarabunPSK"/>
          <w:sz w:val="28"/>
        </w:rPr>
        <w:tab/>
      </w:r>
      <w:r w:rsidRPr="00A71823">
        <w:rPr>
          <w:rFonts w:ascii="TH SarabunPSK" w:hAnsi="TH SarabunPSK" w:cs="TH SarabunPSK"/>
          <w:sz w:val="28"/>
        </w:rPr>
        <w:tab/>
      </w:r>
      <w:r w:rsidRPr="00A71823">
        <w:rPr>
          <w:rFonts w:ascii="TH SarabunPSK" w:hAnsi="TH SarabunPSK" w:cs="TH SarabunPSK"/>
          <w:sz w:val="28"/>
          <w:cs/>
        </w:rPr>
        <w:t>(นางสาวอมรศรี  ศรีอินทร์)</w:t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  <w:t>(นางสาวอมรศรี  ศรีอินทร์)</w:t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  <w:t xml:space="preserve">    (นาง</w:t>
      </w:r>
      <w:proofErr w:type="spellStart"/>
      <w:r w:rsidRPr="00A71823">
        <w:rPr>
          <w:rFonts w:ascii="TH SarabunPSK" w:hAnsi="TH SarabunPSK" w:cs="TH SarabunPSK"/>
          <w:sz w:val="28"/>
          <w:cs/>
        </w:rPr>
        <w:t>บัณฑิ</w:t>
      </w:r>
      <w:proofErr w:type="spellEnd"/>
      <w:r w:rsidRPr="00A71823">
        <w:rPr>
          <w:rFonts w:ascii="TH SarabunPSK" w:hAnsi="TH SarabunPSK" w:cs="TH SarabunPSK"/>
          <w:sz w:val="28"/>
          <w:cs/>
        </w:rPr>
        <w:t>ตา  ทวีเมือง</w:t>
      </w:r>
      <w:r w:rsidRPr="00A71823">
        <w:rPr>
          <w:rFonts w:ascii="TH SarabunPSK" w:hAnsi="TH SarabunPSK" w:cs="TH SarabunPSK"/>
          <w:sz w:val="28"/>
        </w:rPr>
        <w:t>)</w:t>
      </w:r>
    </w:p>
    <w:p w:rsidR="00996241" w:rsidRPr="00A71823" w:rsidRDefault="00996241" w:rsidP="00996241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28"/>
        </w:rPr>
      </w:pPr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แบบการกำหนดเป้าหมายที่มุ่งผลสัมฤทธิ์ ปีการศึกษา 2560 วิทยาลัยเกษตรและเทคโนโลยีนครศรีธรรมราช</w:t>
      </w: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นาง</w:t>
      </w:r>
      <w:proofErr w:type="spellStart"/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ศิ</w:t>
      </w:r>
      <w:proofErr w:type="spellEnd"/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ริโสภา  วิทอนโถง  หัวหน้างานความร่วมมือ ฝ่ายแผนงานและความร่วมมือ</w:t>
      </w: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996241" w:rsidRPr="00A71823" w:rsidRDefault="00996241" w:rsidP="0099624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413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1"/>
        <w:gridCol w:w="2977"/>
        <w:gridCol w:w="2835"/>
        <w:gridCol w:w="3737"/>
      </w:tblGrid>
      <w:tr w:rsidR="00996241" w:rsidRPr="00A71823" w:rsidTr="00B628A3">
        <w:trPr>
          <w:trHeight w:val="51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เป้าหมายที่มุ่งผลสัมฤทธิ์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หมายเหตุผู้รับผิดชอบ/ระยะเวลา</w:t>
            </w:r>
          </w:p>
        </w:tc>
      </w:tr>
      <w:tr w:rsidR="00996241" w:rsidRPr="00A71823" w:rsidTr="00B628A3">
        <w:trPr>
          <w:trHeight w:val="54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1/2560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285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1. การประสานความร่วมมือกับทุกภาคส่วน</w:t>
            </w:r>
          </w:p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หน่วยงานเอกชน</w:t>
            </w:r>
          </w:p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หน่วยงานรัฐบาล</w:t>
            </w:r>
          </w:p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</w:t>
            </w:r>
            <w:proofErr w:type="spellStart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ศิษฐ์</w:t>
            </w:r>
            <w:proofErr w:type="spellEnd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เก่า</w:t>
            </w:r>
          </w:p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-ให้บริการซ่อมสร้างแก่ชุมชน จำนวน 8 ครั้ง</w:t>
            </w:r>
          </w:p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จัดทำความร่วมมือกับโรงเรียนต่างๆ แกนมัธยม 7 โรงเรียน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ทวิศึกษา 4 โรงเรียน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-ให้บริการงานซ่อมสร้างแก่ชุมชน</w:t>
            </w:r>
          </w:p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ขยายโอกาสทางการศึกษา    ให้กับโรงเรียนต่างๆทั้งระบบแกนมัธยมและทวิศึกษา</w:t>
            </w: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ริโสภา  วิทอนโถง</w:t>
            </w: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หัวหน้างานความร่วมมือ</w:t>
            </w:r>
          </w:p>
        </w:tc>
      </w:tr>
      <w:tr w:rsidR="00996241" w:rsidRPr="00A71823" w:rsidTr="00B628A3">
        <w:trPr>
          <w:trHeight w:val="45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2/2560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2214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1. การประสานความร่วมมือกับทุกภาคส่วน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-ให้บริการซ่อมสร้างแก่ชุมชน จำนวน 8 ครั้ง</w:t>
            </w:r>
          </w:p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จัดทำความร่วมมือกับโรงเรียนต่างๆ แกนมัธยม 7 โรงเรียน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ทวิศึกษา 4 โรงเรียน</w:t>
            </w:r>
          </w:p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proofErr w:type="spellStart"/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proofErr w:type="spellEnd"/>
            <w:r w:rsidR="00C26B83"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ทุกภาคส่วน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-ให้บริการงานซ่อมสร้างแก่ชุมชน</w:t>
            </w:r>
          </w:p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ขยายโอกาสทางการศึกษา    ให้กับโรงเรียนต่างๆทั้งระบบแกนมัธยมและทวิศึกษา</w:t>
            </w: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ริโสภา  วิทอนโถง</w:t>
            </w: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หัวหน้างานความร่วมมือ</w:t>
            </w:r>
          </w:p>
        </w:tc>
      </w:tr>
    </w:tbl>
    <w:p w:rsidR="00996241" w:rsidRPr="00A71823" w:rsidRDefault="00996241" w:rsidP="00996241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28"/>
        </w:rPr>
      </w:pPr>
    </w:p>
    <w:p w:rsidR="00996241" w:rsidRPr="00A71823" w:rsidRDefault="00996241" w:rsidP="00996241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28"/>
        </w:rPr>
      </w:pPr>
      <w:r w:rsidRPr="00A71823">
        <w:rPr>
          <w:rFonts w:ascii="TH SarabunPSK" w:hAnsi="TH SarabunPSK" w:cs="TH SarabunPSK"/>
          <w:sz w:val="28"/>
          <w:cs/>
        </w:rPr>
        <w:t>ลงชื่อ................ผู้กำหนดเป้าหมาย</w:t>
      </w:r>
      <w:r w:rsidRPr="00A71823">
        <w:rPr>
          <w:rFonts w:ascii="TH SarabunPSK" w:hAnsi="TH SarabunPSK" w:cs="TH SarabunPSK"/>
          <w:sz w:val="28"/>
          <w:cs/>
        </w:rPr>
        <w:tab/>
        <w:t xml:space="preserve"> </w:t>
      </w:r>
      <w:r w:rsidRPr="00A71823">
        <w:rPr>
          <w:rFonts w:ascii="TH SarabunPSK" w:hAnsi="TH SarabunPSK" w:cs="TH SarabunPSK"/>
          <w:sz w:val="28"/>
        </w:rPr>
        <w:t xml:space="preserve"> </w:t>
      </w:r>
      <w:r w:rsidRPr="00A71823">
        <w:rPr>
          <w:rFonts w:ascii="TH SarabunPSK" w:hAnsi="TH SarabunPSK" w:cs="TH SarabunPSK"/>
          <w:sz w:val="28"/>
          <w:cs/>
        </w:rPr>
        <w:t xml:space="preserve">  ลงชื่อ..................หัวหน้างาน/แผนกวิชา</w:t>
      </w:r>
      <w:r w:rsidRPr="00A71823">
        <w:rPr>
          <w:rFonts w:ascii="TH SarabunPSK" w:hAnsi="TH SarabunPSK" w:cs="TH SarabunPSK"/>
          <w:sz w:val="28"/>
          <w:cs/>
        </w:rPr>
        <w:tab/>
        <w:t xml:space="preserve">     ลงชื่อ.....................รองผู้อำนวยการฝ่ายแผนงานฯ</w:t>
      </w:r>
    </w:p>
    <w:p w:rsidR="00996241" w:rsidRPr="00A71823" w:rsidRDefault="00996241" w:rsidP="00996241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28"/>
        </w:rPr>
      </w:pPr>
      <w:r w:rsidRPr="00A71823">
        <w:rPr>
          <w:rFonts w:ascii="TH SarabunPSK" w:hAnsi="TH SarabunPSK" w:cs="TH SarabunPSK"/>
          <w:sz w:val="28"/>
        </w:rPr>
        <w:tab/>
      </w:r>
      <w:r w:rsidRPr="00A71823">
        <w:rPr>
          <w:rFonts w:ascii="TH SarabunPSK" w:hAnsi="TH SarabunPSK" w:cs="TH SarabunPSK"/>
          <w:sz w:val="28"/>
        </w:rPr>
        <w:tab/>
        <w:t xml:space="preserve">      </w:t>
      </w:r>
      <w:r w:rsidRPr="00A71823">
        <w:rPr>
          <w:rFonts w:ascii="TH SarabunPSK" w:hAnsi="TH SarabunPSK" w:cs="TH SarabunPSK"/>
          <w:sz w:val="28"/>
          <w:cs/>
        </w:rPr>
        <w:t>(นาง</w:t>
      </w:r>
      <w:proofErr w:type="spellStart"/>
      <w:r w:rsidRPr="00A71823">
        <w:rPr>
          <w:rFonts w:ascii="TH SarabunPSK" w:hAnsi="TH SarabunPSK" w:cs="TH SarabunPSK"/>
          <w:sz w:val="28"/>
          <w:cs/>
        </w:rPr>
        <w:t>ศิ</w:t>
      </w:r>
      <w:proofErr w:type="spellEnd"/>
      <w:r w:rsidRPr="00A71823">
        <w:rPr>
          <w:rFonts w:ascii="TH SarabunPSK" w:hAnsi="TH SarabunPSK" w:cs="TH SarabunPSK"/>
          <w:sz w:val="28"/>
          <w:cs/>
        </w:rPr>
        <w:t>ริโสภา  วิทอนโถง)</w:t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  <w:t>(นาง</w:t>
      </w:r>
      <w:proofErr w:type="spellStart"/>
      <w:r w:rsidRPr="00A71823">
        <w:rPr>
          <w:rFonts w:ascii="TH SarabunPSK" w:hAnsi="TH SarabunPSK" w:cs="TH SarabunPSK"/>
          <w:sz w:val="28"/>
          <w:cs/>
        </w:rPr>
        <w:t>ศิ</w:t>
      </w:r>
      <w:proofErr w:type="spellEnd"/>
      <w:r w:rsidRPr="00A71823">
        <w:rPr>
          <w:rFonts w:ascii="TH SarabunPSK" w:hAnsi="TH SarabunPSK" w:cs="TH SarabunPSK"/>
          <w:sz w:val="28"/>
          <w:cs/>
        </w:rPr>
        <w:t>ริโสภา  วิทอนโถง)</w:t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  <w:t>(นาง</w:t>
      </w:r>
      <w:proofErr w:type="spellStart"/>
      <w:r w:rsidRPr="00A71823">
        <w:rPr>
          <w:rFonts w:ascii="TH SarabunPSK" w:hAnsi="TH SarabunPSK" w:cs="TH SarabunPSK"/>
          <w:sz w:val="28"/>
          <w:cs/>
        </w:rPr>
        <w:t>บัณฑิ</w:t>
      </w:r>
      <w:proofErr w:type="spellEnd"/>
      <w:r w:rsidRPr="00A71823">
        <w:rPr>
          <w:rFonts w:ascii="TH SarabunPSK" w:hAnsi="TH SarabunPSK" w:cs="TH SarabunPSK"/>
          <w:sz w:val="28"/>
          <w:cs/>
        </w:rPr>
        <w:t>ตา  ทวีเมือง)</w:t>
      </w:r>
    </w:p>
    <w:p w:rsidR="00A96F56" w:rsidRDefault="00A96F56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แบบการกำหนดเป้าหมายที่มุ่งผลสัมฤทธิ์ ปีการศึกษา 2560 วิทยาลัยเกษตรและเทคโนโลยีนครศรีธรรมราช</w:t>
      </w: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นางสุจิตตรา  ขันทอง   หัวหน้างานประกันคุณภาพและมาตรฐานการศึกษาฝ่ายแผนงานและความร่วมมือ</w:t>
      </w:r>
    </w:p>
    <w:p w:rsidR="00996241" w:rsidRPr="00A71823" w:rsidRDefault="00996241" w:rsidP="0099624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13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1"/>
        <w:gridCol w:w="2977"/>
        <w:gridCol w:w="2835"/>
        <w:gridCol w:w="3737"/>
      </w:tblGrid>
      <w:tr w:rsidR="00996241" w:rsidRPr="00A71823" w:rsidTr="00B628A3">
        <w:trPr>
          <w:trHeight w:val="51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เป้าหมายที่มุ่งผลสัมฤทธิ์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หมายเหตุผู้รับผิดชอบ/ระยะเวลา</w:t>
            </w:r>
          </w:p>
        </w:tc>
      </w:tr>
      <w:tr w:rsidR="00996241" w:rsidRPr="00A71823" w:rsidTr="00B628A3">
        <w:trPr>
          <w:trHeight w:val="54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1/2560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285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1. พัฒนาระบบประกันคุณภาพใหม่ ในปีการศึกษา 2560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-ครูเข้าร่วมกันพัฒนา                            ร้อยละ 80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-บุคลากรเข้าใจ และสามารถจัดทำรายงานการประกันคุณภาพฯได้ทุกคน</w:t>
            </w:r>
          </w:p>
        </w:tc>
        <w:tc>
          <w:tcPr>
            <w:tcW w:w="3737" w:type="dxa"/>
            <w:vMerge w:val="restart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A71823">
              <w:rPr>
                <w:rFonts w:ascii="TH SarabunPSK" w:hAnsi="TH SarabunPSK" w:cs="TH SarabunPSK"/>
                <w:sz w:val="28"/>
                <w:cs/>
              </w:rPr>
              <w:t>นางสุจิตตรา  ขันทอง</w:t>
            </w: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28"/>
                <w:cs/>
              </w:rPr>
              <w:t>หัวหน้างานประกันคุณภาพฯ</w:t>
            </w:r>
          </w:p>
        </w:tc>
      </w:tr>
      <w:tr w:rsidR="00996241" w:rsidRPr="00A71823" w:rsidTr="00B628A3">
        <w:trPr>
          <w:trHeight w:val="33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2. จัดทำงานการประกันคุณภาพและมาตรฐานการศึกษา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-ร้อยละ 100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ส่งทันตามเวลาที่กำหนด</w:t>
            </w:r>
          </w:p>
        </w:tc>
        <w:tc>
          <w:tcPr>
            <w:tcW w:w="3737" w:type="dxa"/>
            <w:vMerge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450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2/2560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1633"/>
        </w:trPr>
        <w:tc>
          <w:tcPr>
            <w:tcW w:w="458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1. บุคลากรสามารถส่งรายงานการประกันฯ ระดับบุคคล แผนกวิชาและสถานศึกษา100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ภายในปีการศึกษา 2560</w:t>
            </w:r>
          </w:p>
        </w:tc>
        <w:tc>
          <w:tcPr>
            <w:tcW w:w="297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-ร้อยละ 100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สามารถส่งรายงานการประกันคุณภาพตามเวลาที่กำหนด</w:t>
            </w: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A71823">
              <w:rPr>
                <w:rFonts w:ascii="TH SarabunPSK" w:hAnsi="TH SarabunPSK" w:cs="TH SarabunPSK"/>
                <w:sz w:val="28"/>
                <w:cs/>
              </w:rPr>
              <w:t>นางสุจิตตรา  ขันทอง</w:t>
            </w: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28"/>
                <w:cs/>
              </w:rPr>
              <w:t>หัวหน้างานประกันคุณภาพฯ</w:t>
            </w:r>
          </w:p>
        </w:tc>
      </w:tr>
    </w:tbl>
    <w:p w:rsidR="00996241" w:rsidRPr="00A71823" w:rsidRDefault="00996241" w:rsidP="0099624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96241" w:rsidRPr="00A71823" w:rsidRDefault="00996241" w:rsidP="0099624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96241" w:rsidRPr="00A71823" w:rsidRDefault="00996241" w:rsidP="00996241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28"/>
        </w:rPr>
      </w:pPr>
      <w:r w:rsidRPr="00A71823">
        <w:rPr>
          <w:rFonts w:ascii="TH SarabunPSK" w:hAnsi="TH SarabunPSK" w:cs="TH SarabunPSK"/>
          <w:sz w:val="28"/>
          <w:cs/>
        </w:rPr>
        <w:t>ลงชื่อ.................ผู้กำหนดเป้าหมาย</w:t>
      </w:r>
      <w:r w:rsidRPr="00A71823">
        <w:rPr>
          <w:rFonts w:ascii="TH SarabunPSK" w:hAnsi="TH SarabunPSK" w:cs="TH SarabunPSK"/>
          <w:sz w:val="28"/>
          <w:cs/>
        </w:rPr>
        <w:tab/>
        <w:t xml:space="preserve">     ลงชื่อ....................หัวหน้างาน/แผนกวิชา</w:t>
      </w:r>
      <w:r w:rsidRPr="00A71823">
        <w:rPr>
          <w:rFonts w:ascii="TH SarabunPSK" w:hAnsi="TH SarabunPSK" w:cs="TH SarabunPSK"/>
          <w:sz w:val="28"/>
          <w:cs/>
        </w:rPr>
        <w:tab/>
        <w:t xml:space="preserve">     ลงชื่อ.....................รองผู้อำนวยการฝ่ายแผนงานฯ</w:t>
      </w:r>
    </w:p>
    <w:p w:rsidR="00996241" w:rsidRPr="00A71823" w:rsidRDefault="00996241" w:rsidP="00996241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28"/>
        </w:rPr>
      </w:pPr>
      <w:r w:rsidRPr="00A71823">
        <w:rPr>
          <w:rFonts w:ascii="TH SarabunPSK" w:hAnsi="TH SarabunPSK" w:cs="TH SarabunPSK"/>
          <w:sz w:val="28"/>
        </w:rPr>
        <w:tab/>
      </w:r>
      <w:r w:rsidRPr="00A71823">
        <w:rPr>
          <w:rFonts w:ascii="TH SarabunPSK" w:hAnsi="TH SarabunPSK" w:cs="TH SarabunPSK"/>
          <w:sz w:val="28"/>
        </w:rPr>
        <w:tab/>
        <w:t xml:space="preserve">    </w:t>
      </w:r>
      <w:r w:rsidRPr="00A71823">
        <w:rPr>
          <w:rFonts w:ascii="TH SarabunPSK" w:hAnsi="TH SarabunPSK" w:cs="TH SarabunPSK"/>
          <w:sz w:val="28"/>
          <w:cs/>
        </w:rPr>
        <w:t>(นางสุจิตตรา  ขันทอง)</w:t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  <w:t xml:space="preserve">  (นางสุจิตตรา  ขันทอง)</w:t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  <w:t>(นาง</w:t>
      </w:r>
      <w:proofErr w:type="spellStart"/>
      <w:r w:rsidRPr="00A71823">
        <w:rPr>
          <w:rFonts w:ascii="TH SarabunPSK" w:hAnsi="TH SarabunPSK" w:cs="TH SarabunPSK"/>
          <w:sz w:val="28"/>
          <w:cs/>
        </w:rPr>
        <w:t>บัณฑิ</w:t>
      </w:r>
      <w:proofErr w:type="spellEnd"/>
      <w:r w:rsidRPr="00A71823">
        <w:rPr>
          <w:rFonts w:ascii="TH SarabunPSK" w:hAnsi="TH SarabunPSK" w:cs="TH SarabunPSK"/>
          <w:sz w:val="28"/>
          <w:cs/>
        </w:rPr>
        <w:t>ตา  ทวีเมือง)</w:t>
      </w: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6241" w:rsidRPr="00A71823" w:rsidRDefault="00996241" w:rsidP="0099624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96241" w:rsidRPr="00A71823" w:rsidRDefault="00996241" w:rsidP="00996241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28"/>
        </w:rPr>
      </w:pP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แบบการกำหนดเป้าหมายที่มุ่งผลสัมฤทธิ์ ปีการศึกษา 2560 วิทยาลัยเกษตรและเทคโนโลยีนครศรีธรรมราช</w:t>
      </w: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นางประทุม  ไกรรอด    หัวหน้างานฟาร์มและโรงงาน  ฝ่ายแผนงานและความร่วมมือ</w:t>
      </w:r>
    </w:p>
    <w:p w:rsidR="00996241" w:rsidRPr="00A71823" w:rsidRDefault="00996241" w:rsidP="0099624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2552"/>
        <w:gridCol w:w="3260"/>
        <w:gridCol w:w="4111"/>
      </w:tblGrid>
      <w:tr w:rsidR="00996241" w:rsidRPr="00A71823" w:rsidTr="00B628A3">
        <w:trPr>
          <w:trHeight w:val="510"/>
        </w:trPr>
        <w:tc>
          <w:tcPr>
            <w:tcW w:w="4820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เป้าหมายที่มุ่งผลสัมฤทธิ์</w:t>
            </w:r>
          </w:p>
        </w:tc>
        <w:tc>
          <w:tcPr>
            <w:tcW w:w="2552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3260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4111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หมายเหตุผู้รับผิดชอบ/ระยะเวลา</w:t>
            </w:r>
          </w:p>
        </w:tc>
      </w:tr>
      <w:tr w:rsidR="00996241" w:rsidRPr="00A71823" w:rsidTr="00B628A3">
        <w:trPr>
          <w:trHeight w:val="483"/>
        </w:trPr>
        <w:tc>
          <w:tcPr>
            <w:tcW w:w="4820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1/2560</w:t>
            </w:r>
          </w:p>
        </w:tc>
        <w:tc>
          <w:tcPr>
            <w:tcW w:w="2552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285"/>
        </w:trPr>
        <w:tc>
          <w:tcPr>
            <w:tcW w:w="4820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1. พัฒนาระบบการดำเนินงานฟาร์ม</w:t>
            </w:r>
          </w:p>
        </w:tc>
        <w:tc>
          <w:tcPr>
            <w:tcW w:w="2552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1. คำสั่ง</w:t>
            </w:r>
          </w:p>
        </w:tc>
        <w:tc>
          <w:tcPr>
            <w:tcW w:w="3260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1. คำสั่งแนวปฏิบัติของงานฟาร์มฯ</w:t>
            </w:r>
          </w:p>
        </w:tc>
        <w:tc>
          <w:tcPr>
            <w:tcW w:w="4111" w:type="dxa"/>
            <w:vMerge w:val="restart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นางประทุม  ไกรรอด หัวหน้างานฟาร์มฯ</w:t>
            </w:r>
          </w:p>
        </w:tc>
      </w:tr>
      <w:tr w:rsidR="00996241" w:rsidRPr="00A71823" w:rsidTr="00B628A3">
        <w:trPr>
          <w:trHeight w:val="285"/>
        </w:trPr>
        <w:tc>
          <w:tcPr>
            <w:tcW w:w="4820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2. การนิเทศติดตาม</w:t>
            </w:r>
          </w:p>
        </w:tc>
        <w:tc>
          <w:tcPr>
            <w:tcW w:w="3260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2. หัวหน้างานฟาร์มฯ มีความรู้ ความสามารถ</w:t>
            </w:r>
          </w:p>
        </w:tc>
        <w:tc>
          <w:tcPr>
            <w:tcW w:w="4111" w:type="dxa"/>
            <w:vMerge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330"/>
        </w:trPr>
        <w:tc>
          <w:tcPr>
            <w:tcW w:w="4820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3. รายงานผลผลิตงานฟาร์มโครงการทุกเดือน ไตรมมาส ภายในวันที่ 15 ของเดือน ไตรมาส</w:t>
            </w:r>
          </w:p>
        </w:tc>
        <w:tc>
          <w:tcPr>
            <w:tcW w:w="2552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3. ร้อยละ100</w:t>
            </w:r>
          </w:p>
        </w:tc>
        <w:tc>
          <w:tcPr>
            <w:tcW w:w="3260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3. รายงานงานฟาร์มโครงการตรงตามเวลาที่กำหนด</w:t>
            </w:r>
          </w:p>
        </w:tc>
        <w:tc>
          <w:tcPr>
            <w:tcW w:w="4111" w:type="dxa"/>
            <w:vMerge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450"/>
        </w:trPr>
        <w:tc>
          <w:tcPr>
            <w:tcW w:w="4820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2/2560</w:t>
            </w:r>
          </w:p>
        </w:tc>
        <w:tc>
          <w:tcPr>
            <w:tcW w:w="2552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382"/>
        </w:trPr>
        <w:tc>
          <w:tcPr>
            <w:tcW w:w="4820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1. รายงานผลผลิตงานฟาร์มโครงการทุกเดือน                          ไตรมมาส ภายในวันที่ 15 ของเดือน ไตรมาส</w:t>
            </w:r>
          </w:p>
        </w:tc>
        <w:tc>
          <w:tcPr>
            <w:tcW w:w="2552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1. ร้อยละ100</w:t>
            </w:r>
          </w:p>
        </w:tc>
        <w:tc>
          <w:tcPr>
            <w:tcW w:w="3260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1. รายงานงานฟาร์มโครงการตรงตามเวลาที่กำหนด</w:t>
            </w:r>
          </w:p>
        </w:tc>
        <w:tc>
          <w:tcPr>
            <w:tcW w:w="4111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96241" w:rsidRPr="00A71823" w:rsidRDefault="00996241" w:rsidP="0099624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96241" w:rsidRPr="00A71823" w:rsidRDefault="00996241" w:rsidP="0099624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96241" w:rsidRPr="00A71823" w:rsidRDefault="00996241" w:rsidP="00996241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28"/>
        </w:rPr>
      </w:pPr>
      <w:r w:rsidRPr="00A71823">
        <w:rPr>
          <w:rFonts w:ascii="TH SarabunPSK" w:hAnsi="TH SarabunPSK" w:cs="TH SarabunPSK"/>
          <w:sz w:val="28"/>
          <w:cs/>
        </w:rPr>
        <w:t>ลงชื่อ...................ผู้กำหนดเป้าหมาย</w:t>
      </w:r>
      <w:r w:rsidRPr="00A71823">
        <w:rPr>
          <w:rFonts w:ascii="TH SarabunPSK" w:hAnsi="TH SarabunPSK" w:cs="TH SarabunPSK"/>
          <w:sz w:val="28"/>
          <w:cs/>
        </w:rPr>
        <w:tab/>
        <w:t xml:space="preserve"> </w:t>
      </w:r>
      <w:r w:rsidRPr="00A71823">
        <w:rPr>
          <w:rFonts w:ascii="TH SarabunPSK" w:hAnsi="TH SarabunPSK" w:cs="TH SarabunPSK"/>
          <w:sz w:val="28"/>
          <w:cs/>
        </w:rPr>
        <w:tab/>
        <w:t xml:space="preserve"> ลงชื่อ....................หัวหน้างาน/แผนกวิชา</w:t>
      </w:r>
      <w:r w:rsidRPr="00A71823">
        <w:rPr>
          <w:rFonts w:ascii="TH SarabunPSK" w:hAnsi="TH SarabunPSK" w:cs="TH SarabunPSK"/>
          <w:sz w:val="28"/>
          <w:cs/>
        </w:rPr>
        <w:tab/>
        <w:t xml:space="preserve">     ลงชื่อ......................รองผู้อำนวยการฝ่ายแผนงานฯ</w:t>
      </w:r>
    </w:p>
    <w:p w:rsidR="00996241" w:rsidRPr="00A71823" w:rsidRDefault="00996241" w:rsidP="00996241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28"/>
        </w:rPr>
      </w:pPr>
      <w:r w:rsidRPr="00A71823">
        <w:rPr>
          <w:rFonts w:ascii="TH SarabunPSK" w:hAnsi="TH SarabunPSK" w:cs="TH SarabunPSK"/>
          <w:sz w:val="28"/>
        </w:rPr>
        <w:tab/>
      </w:r>
      <w:r w:rsidRPr="00A71823">
        <w:rPr>
          <w:rFonts w:ascii="TH SarabunPSK" w:hAnsi="TH SarabunPSK" w:cs="TH SarabunPSK"/>
          <w:sz w:val="28"/>
        </w:rPr>
        <w:tab/>
      </w:r>
      <w:r w:rsidRPr="00A71823">
        <w:rPr>
          <w:rFonts w:ascii="TH SarabunPSK" w:hAnsi="TH SarabunPSK" w:cs="TH SarabunPSK"/>
          <w:sz w:val="28"/>
          <w:cs/>
        </w:rPr>
        <w:t>(นาง</w:t>
      </w:r>
      <w:r w:rsidRPr="00A71823">
        <w:rPr>
          <w:rFonts w:ascii="TH SarabunPSK" w:hAnsi="TH SarabunPSK" w:cs="TH SarabunPSK"/>
          <w:sz w:val="32"/>
          <w:szCs w:val="32"/>
          <w:cs/>
        </w:rPr>
        <w:t>ประทุม  ไกรรอด</w:t>
      </w:r>
      <w:r w:rsidRPr="00A71823">
        <w:rPr>
          <w:rFonts w:ascii="TH SarabunPSK" w:hAnsi="TH SarabunPSK" w:cs="TH SarabunPSK"/>
          <w:sz w:val="28"/>
          <w:cs/>
        </w:rPr>
        <w:t>)</w:t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  <w:t>(นาง</w:t>
      </w:r>
      <w:r w:rsidRPr="00A71823">
        <w:rPr>
          <w:rFonts w:ascii="TH SarabunPSK" w:hAnsi="TH SarabunPSK" w:cs="TH SarabunPSK"/>
          <w:sz w:val="32"/>
          <w:szCs w:val="32"/>
          <w:cs/>
        </w:rPr>
        <w:t>ประทุม  ไกรรอด</w:t>
      </w:r>
      <w:r w:rsidRPr="00A71823">
        <w:rPr>
          <w:rFonts w:ascii="TH SarabunPSK" w:hAnsi="TH SarabunPSK" w:cs="TH SarabunPSK"/>
          <w:sz w:val="28"/>
          <w:cs/>
        </w:rPr>
        <w:t>)</w:t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  <w:t xml:space="preserve">   (นาง</w:t>
      </w:r>
      <w:proofErr w:type="spellStart"/>
      <w:r w:rsidRPr="00A71823">
        <w:rPr>
          <w:rFonts w:ascii="TH SarabunPSK" w:hAnsi="TH SarabunPSK" w:cs="TH SarabunPSK"/>
          <w:sz w:val="28"/>
          <w:cs/>
        </w:rPr>
        <w:t>บัณฑิ</w:t>
      </w:r>
      <w:proofErr w:type="spellEnd"/>
      <w:r w:rsidRPr="00A71823">
        <w:rPr>
          <w:rFonts w:ascii="TH SarabunPSK" w:hAnsi="TH SarabunPSK" w:cs="TH SarabunPSK"/>
          <w:sz w:val="28"/>
          <w:cs/>
        </w:rPr>
        <w:t>ตา  ทวีเมือง)</w:t>
      </w: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แบบการกำหนดเป้าหมายที่มุ่งผลสัมฤทธิ์ ปีการศึกษา 2560 วิทยาลัยเกษตรและเทคโนโลยีนครศรีธรรมราช</w:t>
      </w: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นาง</w:t>
      </w:r>
      <w:proofErr w:type="spellStart"/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>ปิ</w:t>
      </w:r>
      <w:proofErr w:type="spellEnd"/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ยะมาศ สุวรรณมณี </w:t>
      </w:r>
      <w:r w:rsidRPr="00A71823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หน้าที่รับผิดชอบงาน/แผนกวิชา งานวางแผนและงบประมาณ      ฝ่ายแผนงานและความร่วมมือ</w:t>
      </w:r>
    </w:p>
    <w:p w:rsidR="00996241" w:rsidRPr="00A71823" w:rsidRDefault="00996241" w:rsidP="00996241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413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14"/>
        <w:gridCol w:w="3544"/>
        <w:gridCol w:w="2835"/>
        <w:gridCol w:w="3737"/>
      </w:tblGrid>
      <w:tr w:rsidR="00996241" w:rsidRPr="00A71823" w:rsidTr="00B628A3">
        <w:trPr>
          <w:trHeight w:val="510"/>
        </w:trPr>
        <w:tc>
          <w:tcPr>
            <w:tcW w:w="4014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เป้าหมายที่มุ่งผลสัมฤทธิ์</w:t>
            </w:r>
          </w:p>
        </w:tc>
        <w:tc>
          <w:tcPr>
            <w:tcW w:w="3544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หมายเหตุผู้รับผิดชอบ/ระยะเวลา</w:t>
            </w:r>
          </w:p>
        </w:tc>
      </w:tr>
      <w:tr w:rsidR="00996241" w:rsidRPr="00A71823" w:rsidTr="00B628A3">
        <w:trPr>
          <w:trHeight w:val="540"/>
        </w:trPr>
        <w:tc>
          <w:tcPr>
            <w:tcW w:w="4014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1/2560</w:t>
            </w:r>
          </w:p>
        </w:tc>
        <w:tc>
          <w:tcPr>
            <w:tcW w:w="3544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96241" w:rsidRPr="00A71823" w:rsidTr="00B628A3">
        <w:trPr>
          <w:trHeight w:val="285"/>
        </w:trPr>
        <w:tc>
          <w:tcPr>
            <w:tcW w:w="4014" w:type="dxa"/>
          </w:tcPr>
          <w:p w:rsidR="00996241" w:rsidRPr="00A71823" w:rsidRDefault="00996241" w:rsidP="00B628A3">
            <w:pPr>
              <w:pStyle w:val="a3"/>
              <w:spacing w:after="0"/>
              <w:ind w:left="22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1. พัฒนาระบบฐานข้อมูลระหว่างงานงบประมาณ งานการเงิน งานบัญชี                   และพัสดุ</w:t>
            </w:r>
          </w:p>
        </w:tc>
        <w:tc>
          <w:tcPr>
            <w:tcW w:w="3544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- ออกแบบฐานข้อมูลได้ 1 ระบบ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pStyle w:val="a3"/>
              <w:spacing w:after="0"/>
              <w:ind w:left="176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- งบประมาณ งานการเงิน บัญชี งานพัสดุ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มีระบบฐานข้อมูลร่วมกัน</w:t>
            </w: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ปิ</w:t>
            </w:r>
            <w:proofErr w:type="spellEnd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ยะมาศ สุวรรณมณี</w:t>
            </w: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เม.ย.  60  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 xml:space="preserve">-  30 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</w:tr>
      <w:tr w:rsidR="00996241" w:rsidRPr="00A71823" w:rsidTr="00B628A3">
        <w:trPr>
          <w:trHeight w:val="1030"/>
        </w:trPr>
        <w:tc>
          <w:tcPr>
            <w:tcW w:w="4014" w:type="dxa"/>
          </w:tcPr>
          <w:p w:rsidR="00996241" w:rsidRPr="00A71823" w:rsidRDefault="00996241" w:rsidP="00B628A3">
            <w:pPr>
              <w:spacing w:after="0"/>
              <w:ind w:left="22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2. ควบคุมการเบิกจ่ายเงินงบประมาณ                 เงินนอกงบประมาณให้เป็นไปตามแผน</w:t>
            </w:r>
          </w:p>
        </w:tc>
        <w:tc>
          <w:tcPr>
            <w:tcW w:w="3544" w:type="dxa"/>
          </w:tcPr>
          <w:p w:rsidR="00996241" w:rsidRPr="00A71823" w:rsidRDefault="00996241" w:rsidP="00B628A3">
            <w:pPr>
              <w:pStyle w:val="a3"/>
              <w:spacing w:after="0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- ติดตามการรายงานผลครบ 100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โครงการแผนงาน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pStyle w:val="a3"/>
              <w:spacing w:after="0"/>
              <w:ind w:left="176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- การเบิกจ่ายเงินงบประมาณ นอกงบประมาณ เป็นไปตามแผน</w:t>
            </w: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ปิ</w:t>
            </w:r>
            <w:proofErr w:type="spellEnd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ยะมาศ สุวรรณมณี</w:t>
            </w: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เม.ย.  60  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 xml:space="preserve">-  30 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</w:tr>
      <w:tr w:rsidR="00996241" w:rsidRPr="00A71823" w:rsidTr="00B628A3">
        <w:trPr>
          <w:trHeight w:val="195"/>
        </w:trPr>
        <w:tc>
          <w:tcPr>
            <w:tcW w:w="4014" w:type="dxa"/>
          </w:tcPr>
          <w:p w:rsidR="00996241" w:rsidRPr="00A71823" w:rsidRDefault="00996241" w:rsidP="00B628A3">
            <w:pPr>
              <w:pStyle w:val="a3"/>
              <w:spacing w:after="0"/>
              <w:ind w:left="79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2/2560</w:t>
            </w:r>
          </w:p>
        </w:tc>
        <w:tc>
          <w:tcPr>
            <w:tcW w:w="3544" w:type="dxa"/>
          </w:tcPr>
          <w:p w:rsidR="00996241" w:rsidRPr="00A71823" w:rsidRDefault="00996241" w:rsidP="00B628A3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996241" w:rsidRPr="00A71823" w:rsidRDefault="00996241" w:rsidP="00B628A3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96241" w:rsidRPr="00A71823" w:rsidTr="00B628A3">
        <w:trPr>
          <w:trHeight w:val="330"/>
        </w:trPr>
        <w:tc>
          <w:tcPr>
            <w:tcW w:w="4014" w:type="dxa"/>
          </w:tcPr>
          <w:p w:rsidR="00996241" w:rsidRPr="00A71823" w:rsidRDefault="00996241" w:rsidP="00B628A3">
            <w:pPr>
              <w:pStyle w:val="a3"/>
              <w:spacing w:after="0"/>
              <w:ind w:left="22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1. รวบรวมปฏิทินทุกฝ่ายทุกงาน                            เป็นปฏิทินวิทยาลัย</w:t>
            </w:r>
          </w:p>
        </w:tc>
        <w:tc>
          <w:tcPr>
            <w:tcW w:w="3544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ปฎิ</w:t>
            </w:r>
            <w:proofErr w:type="spellEnd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ทินวิทยาลัยฯสมบูรณ์ 100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ปฎิ</w:t>
            </w:r>
            <w:proofErr w:type="spellEnd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ทินวิทยาลัยฯสมบูรณ์</w:t>
            </w: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ปิ</w:t>
            </w:r>
            <w:proofErr w:type="spellEnd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ยะมาศ สุวรรณมณี</w:t>
            </w: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เม.ย.  60  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 xml:space="preserve">-  30 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</w:tr>
      <w:tr w:rsidR="00996241" w:rsidRPr="00A71823" w:rsidTr="00B628A3">
        <w:trPr>
          <w:trHeight w:val="330"/>
        </w:trPr>
        <w:tc>
          <w:tcPr>
            <w:tcW w:w="4014" w:type="dxa"/>
          </w:tcPr>
          <w:p w:rsidR="00996241" w:rsidRPr="00A71823" w:rsidRDefault="00996241" w:rsidP="00B628A3">
            <w:pPr>
              <w:pStyle w:val="a3"/>
              <w:spacing w:after="0"/>
              <w:ind w:left="22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2. รวบรวมแผนเป้าหมาย ที่มุ่งผลสัมฤทธิ์                  ปีการศึกษา 2560</w:t>
            </w:r>
          </w:p>
        </w:tc>
        <w:tc>
          <w:tcPr>
            <w:tcW w:w="3544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-แผนเป้าหมาย ที่มุ่งผลสัมฤทธิ์               ปีการศึกษา 2560 ครบ100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835" w:type="dxa"/>
          </w:tcPr>
          <w:p w:rsidR="00996241" w:rsidRPr="00A71823" w:rsidRDefault="00996241" w:rsidP="00B628A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-แผนเป้าหมาย ที่มุ่งผลสัมฤทธิ์ ปีการศึกษา 2560</w:t>
            </w:r>
          </w:p>
        </w:tc>
        <w:tc>
          <w:tcPr>
            <w:tcW w:w="3737" w:type="dxa"/>
          </w:tcPr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ปิ</w:t>
            </w:r>
            <w:proofErr w:type="spellEnd"/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>ยะมาศ สุวรรณมณี</w:t>
            </w:r>
          </w:p>
          <w:p w:rsidR="00996241" w:rsidRPr="00A71823" w:rsidRDefault="00996241" w:rsidP="00B628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82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เม.ย.  60  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 xml:space="preserve">-  30 </w:t>
            </w:r>
            <w:r w:rsidRPr="00A71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</w:t>
            </w:r>
            <w:r w:rsidRPr="00A71823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</w:tr>
    </w:tbl>
    <w:p w:rsidR="00996241" w:rsidRPr="00A71823" w:rsidRDefault="00996241" w:rsidP="0099624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96241" w:rsidRPr="00A71823" w:rsidRDefault="00996241" w:rsidP="0099624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96241" w:rsidRPr="00A71823" w:rsidRDefault="00996241" w:rsidP="00996241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28"/>
        </w:rPr>
      </w:pPr>
      <w:r w:rsidRPr="00A71823">
        <w:rPr>
          <w:rFonts w:ascii="TH SarabunPSK" w:hAnsi="TH SarabunPSK" w:cs="TH SarabunPSK"/>
          <w:sz w:val="28"/>
          <w:cs/>
        </w:rPr>
        <w:t>ลงชื่อ..............ผู้กำหนดเป้าหมาย</w:t>
      </w:r>
      <w:r w:rsidRPr="00A71823">
        <w:rPr>
          <w:rFonts w:ascii="TH SarabunPSK" w:hAnsi="TH SarabunPSK" w:cs="TH SarabunPSK"/>
          <w:sz w:val="28"/>
          <w:cs/>
        </w:rPr>
        <w:tab/>
        <w:t xml:space="preserve">      ลงชื่อ.................หัวหน้างาน/แผนกวิชา</w:t>
      </w:r>
      <w:r w:rsidRPr="00A71823">
        <w:rPr>
          <w:rFonts w:ascii="TH SarabunPSK" w:hAnsi="TH SarabunPSK" w:cs="TH SarabunPSK"/>
          <w:sz w:val="28"/>
          <w:cs/>
        </w:rPr>
        <w:tab/>
        <w:t xml:space="preserve">       ลงชื่อ......................รองผู้อำนวยการฝ่ายแผนงานฯ</w:t>
      </w:r>
    </w:p>
    <w:p w:rsidR="00996241" w:rsidRPr="00A71823" w:rsidRDefault="00996241" w:rsidP="00996241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28"/>
        </w:rPr>
      </w:pPr>
      <w:r w:rsidRPr="00A71823">
        <w:rPr>
          <w:rFonts w:ascii="TH SarabunPSK" w:hAnsi="TH SarabunPSK" w:cs="TH SarabunPSK"/>
          <w:sz w:val="28"/>
        </w:rPr>
        <w:tab/>
      </w:r>
      <w:r w:rsidRPr="00A71823">
        <w:rPr>
          <w:rFonts w:ascii="TH SarabunPSK" w:hAnsi="TH SarabunPSK" w:cs="TH SarabunPSK"/>
          <w:sz w:val="28"/>
          <w:cs/>
        </w:rPr>
        <w:t xml:space="preserve">             (นาง</w:t>
      </w:r>
      <w:proofErr w:type="spellStart"/>
      <w:r w:rsidRPr="00A71823">
        <w:rPr>
          <w:rFonts w:ascii="TH SarabunPSK" w:hAnsi="TH SarabunPSK" w:cs="TH SarabunPSK"/>
          <w:sz w:val="28"/>
          <w:cs/>
        </w:rPr>
        <w:t>ปิ</w:t>
      </w:r>
      <w:proofErr w:type="spellEnd"/>
      <w:r w:rsidRPr="00A71823">
        <w:rPr>
          <w:rFonts w:ascii="TH SarabunPSK" w:hAnsi="TH SarabunPSK" w:cs="TH SarabunPSK"/>
          <w:sz w:val="28"/>
          <w:cs/>
        </w:rPr>
        <w:t>ยะมาศ  สุวรรณมณี)</w:t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  <w:t xml:space="preserve">           (นาง</w:t>
      </w:r>
      <w:proofErr w:type="spellStart"/>
      <w:r w:rsidRPr="00A71823">
        <w:rPr>
          <w:rFonts w:ascii="TH SarabunPSK" w:hAnsi="TH SarabunPSK" w:cs="TH SarabunPSK"/>
          <w:sz w:val="28"/>
          <w:cs/>
        </w:rPr>
        <w:t>ปิ</w:t>
      </w:r>
      <w:proofErr w:type="spellEnd"/>
      <w:r w:rsidRPr="00A71823">
        <w:rPr>
          <w:rFonts w:ascii="TH SarabunPSK" w:hAnsi="TH SarabunPSK" w:cs="TH SarabunPSK"/>
          <w:sz w:val="28"/>
          <w:cs/>
        </w:rPr>
        <w:t>ยะมาศ  สุวรรณมณี)</w:t>
      </w:r>
      <w:r w:rsidRPr="00A71823">
        <w:rPr>
          <w:rFonts w:ascii="TH SarabunPSK" w:hAnsi="TH SarabunPSK" w:cs="TH SarabunPSK"/>
          <w:sz w:val="28"/>
          <w:cs/>
        </w:rPr>
        <w:tab/>
      </w:r>
      <w:r w:rsidRPr="00A71823">
        <w:rPr>
          <w:rFonts w:ascii="TH SarabunPSK" w:hAnsi="TH SarabunPSK" w:cs="TH SarabunPSK"/>
          <w:sz w:val="28"/>
          <w:cs/>
        </w:rPr>
        <w:tab/>
        <w:t xml:space="preserve">             (นาง</w:t>
      </w:r>
      <w:proofErr w:type="spellStart"/>
      <w:r w:rsidRPr="00A71823">
        <w:rPr>
          <w:rFonts w:ascii="TH SarabunPSK" w:hAnsi="TH SarabunPSK" w:cs="TH SarabunPSK"/>
          <w:sz w:val="28"/>
          <w:cs/>
        </w:rPr>
        <w:t>บัณฑิ</w:t>
      </w:r>
      <w:proofErr w:type="spellEnd"/>
      <w:r w:rsidRPr="00A71823">
        <w:rPr>
          <w:rFonts w:ascii="TH SarabunPSK" w:hAnsi="TH SarabunPSK" w:cs="TH SarabunPSK"/>
          <w:sz w:val="28"/>
          <w:cs/>
        </w:rPr>
        <w:t>ตา  ทวีเมือง)</w:t>
      </w:r>
    </w:p>
    <w:p w:rsidR="002926ED" w:rsidRDefault="002926ED" w:rsidP="00A718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2926ED" w:rsidRDefault="002926ED" w:rsidP="00A718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1823" w:rsidRPr="00A96F56" w:rsidRDefault="00A71823" w:rsidP="00A7182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A96F56">
        <w:rPr>
          <w:rFonts w:ascii="TH SarabunPSK" w:hAnsi="TH SarabunPSK" w:cs="TH SarabunPSK"/>
          <w:b/>
          <w:bCs/>
          <w:sz w:val="28"/>
          <w:cs/>
        </w:rPr>
        <w:t>แบบการกำหนดเป้าหมายที่มุ่งผลสัมฤทธิ์ ปีการศึกษา 2560 วิทยาลัยเกษตรและเทคโนโลยีนครศรีธรรมราช</w:t>
      </w:r>
    </w:p>
    <w:p w:rsidR="00A71823" w:rsidRPr="00A96F56" w:rsidRDefault="00A71823" w:rsidP="00A7182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proofErr w:type="spellStart"/>
      <w:r w:rsidRPr="00A96F56">
        <w:rPr>
          <w:rFonts w:ascii="TH SarabunPSK" w:hAnsi="TH SarabunPSK" w:cs="TH SarabunPSK"/>
          <w:b/>
          <w:bCs/>
          <w:sz w:val="28"/>
          <w:cs/>
        </w:rPr>
        <w:t>นางธนัญญา</w:t>
      </w:r>
      <w:proofErr w:type="spellEnd"/>
      <w:r w:rsidRPr="00A96F56">
        <w:rPr>
          <w:rFonts w:ascii="TH SarabunPSK" w:hAnsi="TH SarabunPSK" w:cs="TH SarabunPSK"/>
          <w:b/>
          <w:bCs/>
          <w:sz w:val="28"/>
          <w:cs/>
        </w:rPr>
        <w:t xml:space="preserve"> ลั่นซ้าย </w:t>
      </w:r>
      <w:r w:rsidRPr="00A96F56">
        <w:rPr>
          <w:rFonts w:ascii="TH SarabunPSK" w:hAnsi="TH SarabunPSK" w:cs="TH SarabunPSK"/>
          <w:b/>
          <w:bCs/>
          <w:sz w:val="28"/>
          <w:cs/>
        </w:rPr>
        <w:tab/>
        <w:t>หน้าที่รับผิดชอบงาน/แผนกวิชา งานวางแผนและงบประมาณ      ฝ่ายแผนงานและความร่วมมือ</w:t>
      </w:r>
    </w:p>
    <w:p w:rsidR="00A71823" w:rsidRPr="00A71823" w:rsidRDefault="00A71823" w:rsidP="00A71823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2"/>
        <w:gridCol w:w="3827"/>
        <w:gridCol w:w="3686"/>
        <w:gridCol w:w="3543"/>
      </w:tblGrid>
      <w:tr w:rsidR="00A71823" w:rsidRPr="00A71823" w:rsidTr="00CA19F5">
        <w:trPr>
          <w:trHeight w:val="510"/>
        </w:trPr>
        <w:tc>
          <w:tcPr>
            <w:tcW w:w="4112" w:type="dxa"/>
          </w:tcPr>
          <w:p w:rsidR="00A71823" w:rsidRPr="00A96F56" w:rsidRDefault="00A71823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F56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เป้าหมายที่มุ่งผลสัมฤทธิ์</w:t>
            </w:r>
          </w:p>
        </w:tc>
        <w:tc>
          <w:tcPr>
            <w:tcW w:w="3827" w:type="dxa"/>
          </w:tcPr>
          <w:p w:rsidR="00A71823" w:rsidRPr="00A96F56" w:rsidRDefault="00A71823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F56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3686" w:type="dxa"/>
          </w:tcPr>
          <w:p w:rsidR="00A71823" w:rsidRPr="00A96F56" w:rsidRDefault="00A71823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F56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3543" w:type="dxa"/>
          </w:tcPr>
          <w:p w:rsidR="00A71823" w:rsidRPr="00A96F56" w:rsidRDefault="00A71823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F56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หมายเหตุผู้รับผิดชอบ/ระยะเวลา</w:t>
            </w:r>
          </w:p>
        </w:tc>
      </w:tr>
      <w:tr w:rsidR="00A71823" w:rsidRPr="00A71823" w:rsidTr="00CA19F5">
        <w:trPr>
          <w:trHeight w:val="352"/>
        </w:trPr>
        <w:tc>
          <w:tcPr>
            <w:tcW w:w="4112" w:type="dxa"/>
          </w:tcPr>
          <w:p w:rsidR="00A71823" w:rsidRPr="00A96F56" w:rsidRDefault="00A71823" w:rsidP="00B628A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96F56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 1/2560</w:t>
            </w:r>
          </w:p>
        </w:tc>
        <w:tc>
          <w:tcPr>
            <w:tcW w:w="3827" w:type="dxa"/>
          </w:tcPr>
          <w:p w:rsidR="00A71823" w:rsidRPr="00A96F56" w:rsidRDefault="00A71823" w:rsidP="00B62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</w:tcPr>
          <w:p w:rsidR="00A71823" w:rsidRPr="00A96F56" w:rsidRDefault="00A71823" w:rsidP="00B62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43" w:type="dxa"/>
          </w:tcPr>
          <w:p w:rsidR="00A71823" w:rsidRPr="00A96F56" w:rsidRDefault="00A71823" w:rsidP="00B628A3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12B4E" w:rsidRPr="00A71823" w:rsidTr="00CA19F5">
        <w:trPr>
          <w:trHeight w:val="2183"/>
        </w:trPr>
        <w:tc>
          <w:tcPr>
            <w:tcW w:w="4112" w:type="dxa"/>
          </w:tcPr>
          <w:p w:rsidR="00CA19F5" w:rsidRDefault="00B12B4E" w:rsidP="00CA19F5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12B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12B4E">
              <w:rPr>
                <w:rFonts w:ascii="TH SarabunPSK" w:hAnsi="TH SarabunPSK" w:cs="TH SarabunPSK"/>
                <w:sz w:val="28"/>
                <w:cs/>
              </w:rPr>
              <w:t>1. ตรวจสอบ</w:t>
            </w:r>
            <w:r w:rsidRPr="00B12B4E">
              <w:rPr>
                <w:rFonts w:ascii="TH SarabunPSK" w:hAnsi="TH SarabunPSK" w:cs="TH SarabunPSK" w:hint="cs"/>
                <w:sz w:val="28"/>
                <w:cs/>
              </w:rPr>
              <w:t>ผลิตผลทุกประเภทของสถานศึกษาให้ตรงโครงการฝึก จัดทำทะเบียนผลิตผลและจำหน่ายผลิตผล</w:t>
            </w:r>
          </w:p>
          <w:p w:rsidR="00B12B4E" w:rsidRPr="00B12B4E" w:rsidRDefault="00CA19F5" w:rsidP="00CA19F5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12B4E" w:rsidRPr="00B12B4E">
              <w:rPr>
                <w:rFonts w:ascii="TH SarabunPSK" w:hAnsi="TH SarabunPSK" w:cs="TH SarabunPSK" w:hint="cs"/>
                <w:sz w:val="28"/>
                <w:cs/>
              </w:rPr>
              <w:t xml:space="preserve">2. กำกับติดตามและจัดทำบัญชีรายรับ </w:t>
            </w:r>
            <w:r w:rsidR="00B12B4E" w:rsidRPr="00B12B4E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B12B4E" w:rsidRPr="00B12B4E">
              <w:rPr>
                <w:rFonts w:ascii="TH SarabunPSK" w:hAnsi="TH SarabunPSK" w:cs="TH SarabunPSK" w:hint="cs"/>
                <w:sz w:val="28"/>
                <w:cs/>
              </w:rPr>
              <w:t xml:space="preserve"> รายจ่ายของงานผลิตผลการค้าและธุรกิจเป็นประจำทุกเดือน</w:t>
            </w:r>
          </w:p>
        </w:tc>
        <w:tc>
          <w:tcPr>
            <w:tcW w:w="3827" w:type="dxa"/>
          </w:tcPr>
          <w:p w:rsidR="00B12B4E" w:rsidRDefault="00B12B4E" w:rsidP="00B12B4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12B4E">
              <w:rPr>
                <w:rFonts w:ascii="TH SarabunPSK" w:hAnsi="TH SarabunPSK" w:cs="TH SarabunPSK"/>
                <w:sz w:val="28"/>
                <w:cs/>
              </w:rPr>
              <w:t>ตรวจสอบ</w:t>
            </w:r>
            <w:r w:rsidRPr="00B12B4E">
              <w:rPr>
                <w:rFonts w:ascii="TH SarabunPSK" w:hAnsi="TH SarabunPSK" w:cs="TH SarabunPSK" w:hint="cs"/>
                <w:sz w:val="28"/>
                <w:cs/>
              </w:rPr>
              <w:t>ผลิตผลทุกประเภทของสถานศึกษาให้ตรงโครงการฝึก จัดทำทะเบียนผลิตผลและจำหน่ายผลิตผล</w:t>
            </w:r>
          </w:p>
          <w:p w:rsidR="00B12B4E" w:rsidRPr="00B12B4E" w:rsidRDefault="00B12B4E" w:rsidP="00B12B4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2B4E">
              <w:rPr>
                <w:rFonts w:ascii="TH SarabunPSK" w:hAnsi="TH SarabunPSK" w:cs="TH SarabunPSK" w:hint="cs"/>
                <w:sz w:val="28"/>
                <w:cs/>
              </w:rPr>
              <w:t xml:space="preserve"> กำกับติดตามและจัดทำบัญชีรายรับ </w:t>
            </w:r>
            <w:r w:rsidRPr="00B12B4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12B4E">
              <w:rPr>
                <w:rFonts w:ascii="TH SarabunPSK" w:hAnsi="TH SarabunPSK" w:cs="TH SarabunPSK" w:hint="cs"/>
                <w:sz w:val="28"/>
                <w:cs/>
              </w:rPr>
              <w:t xml:space="preserve"> รายจ่ายของงานผลิตผลการค้าและธุรกิจเป็นประจำทุกเดือน</w:t>
            </w:r>
            <w:r w:rsidRPr="00B12B4E">
              <w:rPr>
                <w:rFonts w:ascii="TH SarabunPSK" w:hAnsi="TH SarabunPSK" w:cs="TH SarabunPSK"/>
                <w:sz w:val="28"/>
              </w:rPr>
              <w:t xml:space="preserve"> </w:t>
            </w:r>
            <w:r w:rsidRPr="00B12B4E">
              <w:rPr>
                <w:rFonts w:ascii="TH SarabunPSK" w:hAnsi="TH SarabunPSK" w:cs="TH SarabunPSK" w:hint="cs"/>
                <w:sz w:val="28"/>
                <w:cs/>
              </w:rPr>
              <w:t>ร้อยละ 70 ของโครงการผลิตผลทั้งหมด</w:t>
            </w:r>
          </w:p>
        </w:tc>
        <w:tc>
          <w:tcPr>
            <w:tcW w:w="3686" w:type="dxa"/>
          </w:tcPr>
          <w:p w:rsidR="00B12B4E" w:rsidRDefault="00B12B4E" w:rsidP="00B12B4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12B4E">
              <w:rPr>
                <w:rFonts w:ascii="TH SarabunPSK" w:hAnsi="TH SarabunPSK" w:cs="TH SarabunPSK"/>
                <w:sz w:val="28"/>
                <w:cs/>
              </w:rPr>
              <w:t>ตรวจสอบ</w:t>
            </w:r>
            <w:r w:rsidRPr="00B12B4E">
              <w:rPr>
                <w:rFonts w:ascii="TH SarabunPSK" w:hAnsi="TH SarabunPSK" w:cs="TH SarabunPSK" w:hint="cs"/>
                <w:sz w:val="28"/>
                <w:cs/>
              </w:rPr>
              <w:t>ผลิตผลทุกประเภทของสถานศึกษาให้ตรงโครงการฝึก จัดทำทะเบียนผลิตผลและจำหน่ายผลิตผล</w:t>
            </w:r>
          </w:p>
          <w:p w:rsidR="00B12B4E" w:rsidRPr="00A71823" w:rsidRDefault="00B12B4E" w:rsidP="00B12B4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2B4E">
              <w:rPr>
                <w:rFonts w:ascii="TH SarabunPSK" w:hAnsi="TH SarabunPSK" w:cs="TH SarabunPSK" w:hint="cs"/>
                <w:sz w:val="28"/>
                <w:cs/>
              </w:rPr>
              <w:t xml:space="preserve"> กำกับติดตามและจัดทำบัญชีรายรับ </w:t>
            </w:r>
            <w:r w:rsidRPr="00B12B4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12B4E">
              <w:rPr>
                <w:rFonts w:ascii="TH SarabunPSK" w:hAnsi="TH SarabunPSK" w:cs="TH SarabunPSK" w:hint="cs"/>
                <w:sz w:val="28"/>
                <w:cs/>
              </w:rPr>
              <w:t xml:space="preserve"> รายจ่ายของงานผลิตผลการค้าและธุรกิจเป็นประจำทุกเดือน</w:t>
            </w:r>
            <w:r w:rsidRPr="00B12B4E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ด้วยความถูกต้องมีการรวบรวมข้อมูล สถิติ รายการรับจ่ายเพื่อการปรับปรุงแก้ไข</w:t>
            </w:r>
          </w:p>
        </w:tc>
        <w:tc>
          <w:tcPr>
            <w:tcW w:w="3543" w:type="dxa"/>
          </w:tcPr>
          <w:p w:rsidR="00B12B4E" w:rsidRDefault="00F8547E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นางธนัญญา</w:t>
            </w:r>
            <w:proofErr w:type="spellEnd"/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ลั่นซ้าย</w:t>
            </w:r>
          </w:p>
          <w:p w:rsidR="00F8547E" w:rsidRDefault="00F8547E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นางสาวสิริ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นาฎ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ล่องจิตต์ธรรม</w:t>
            </w:r>
          </w:p>
          <w:p w:rsidR="00F8547E" w:rsidRPr="00A71823" w:rsidRDefault="00F8547E" w:rsidP="00B628A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พฤษภาคม 2560-กันยายน 2560</w:t>
            </w:r>
          </w:p>
        </w:tc>
      </w:tr>
      <w:tr w:rsidR="00A71823" w:rsidRPr="00A71823" w:rsidTr="00CA19F5">
        <w:trPr>
          <w:trHeight w:val="195"/>
        </w:trPr>
        <w:tc>
          <w:tcPr>
            <w:tcW w:w="4112" w:type="dxa"/>
          </w:tcPr>
          <w:p w:rsidR="00A71823" w:rsidRPr="00A96F56" w:rsidRDefault="00A71823" w:rsidP="00B628A3">
            <w:pPr>
              <w:pStyle w:val="a3"/>
              <w:spacing w:after="0"/>
              <w:ind w:left="79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6F56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 2/2560</w:t>
            </w:r>
          </w:p>
        </w:tc>
        <w:tc>
          <w:tcPr>
            <w:tcW w:w="3827" w:type="dxa"/>
          </w:tcPr>
          <w:p w:rsidR="00A71823" w:rsidRPr="00A71823" w:rsidRDefault="00A71823" w:rsidP="00B628A3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="00A71823" w:rsidRPr="00A71823" w:rsidRDefault="00A71823" w:rsidP="00B628A3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A71823" w:rsidRPr="00A71823" w:rsidRDefault="00A71823" w:rsidP="00B628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71823" w:rsidRPr="00A71823" w:rsidTr="00A96F56">
        <w:trPr>
          <w:trHeight w:val="2967"/>
        </w:trPr>
        <w:tc>
          <w:tcPr>
            <w:tcW w:w="4112" w:type="dxa"/>
          </w:tcPr>
          <w:p w:rsidR="00CA19F5" w:rsidRDefault="00CA19F5" w:rsidP="00CA19F5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12B4E">
              <w:rPr>
                <w:rFonts w:ascii="TH SarabunPSK" w:hAnsi="TH SarabunPSK" w:cs="TH SarabunPSK"/>
                <w:sz w:val="28"/>
                <w:cs/>
              </w:rPr>
              <w:t>1. ตรวจสอบ</w:t>
            </w:r>
            <w:r w:rsidRPr="00B12B4E">
              <w:rPr>
                <w:rFonts w:ascii="TH SarabunPSK" w:hAnsi="TH SarabunPSK" w:cs="TH SarabunPSK" w:hint="cs"/>
                <w:sz w:val="28"/>
                <w:cs/>
              </w:rPr>
              <w:t>ผลิตผลทุกประเภทของสถานศึกษาให้ตรงโครงการฝึก จัดทำทะเบียนผลิตผลและจำหน่ายผลิตผล</w:t>
            </w:r>
          </w:p>
          <w:p w:rsidR="00A71823" w:rsidRPr="00CA19F5" w:rsidRDefault="00CA19F5" w:rsidP="00CA19F5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12B4E">
              <w:rPr>
                <w:rFonts w:ascii="TH SarabunPSK" w:hAnsi="TH SarabunPSK" w:cs="TH SarabunPSK" w:hint="cs"/>
                <w:sz w:val="28"/>
                <w:cs/>
              </w:rPr>
              <w:t xml:space="preserve">2. กำกับติดตามและจัดทำบัญชีรายรับ </w:t>
            </w:r>
            <w:r w:rsidRPr="00B12B4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12B4E">
              <w:rPr>
                <w:rFonts w:ascii="TH SarabunPSK" w:hAnsi="TH SarabunPSK" w:cs="TH SarabunPSK" w:hint="cs"/>
                <w:sz w:val="28"/>
                <w:cs/>
              </w:rPr>
              <w:t xml:space="preserve"> รายจ่ายของงานผลิตผลการค้าและธุรกิจเป็นประจำทุกเดือน</w:t>
            </w:r>
          </w:p>
          <w:p w:rsidR="00CA19F5" w:rsidRDefault="00CA19F5" w:rsidP="00B628A3">
            <w:pPr>
              <w:pStyle w:val="a3"/>
              <w:spacing w:after="0"/>
              <w:ind w:left="221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19F5" w:rsidRDefault="00CA19F5" w:rsidP="00B628A3">
            <w:pPr>
              <w:pStyle w:val="a3"/>
              <w:spacing w:after="0"/>
              <w:ind w:left="221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19F5" w:rsidRPr="00A71823" w:rsidRDefault="00CA19F5" w:rsidP="00A96F56">
            <w:pPr>
              <w:pStyle w:val="a3"/>
              <w:spacing w:after="0"/>
              <w:ind w:left="221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CA19F5" w:rsidRDefault="00CA19F5" w:rsidP="00CA19F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12B4E">
              <w:rPr>
                <w:rFonts w:ascii="TH SarabunPSK" w:hAnsi="TH SarabunPSK" w:cs="TH SarabunPSK"/>
                <w:sz w:val="28"/>
                <w:cs/>
              </w:rPr>
              <w:t>ตรวจสอบ</w:t>
            </w:r>
            <w:r w:rsidRPr="00B12B4E">
              <w:rPr>
                <w:rFonts w:ascii="TH SarabunPSK" w:hAnsi="TH SarabunPSK" w:cs="TH SarabunPSK" w:hint="cs"/>
                <w:sz w:val="28"/>
                <w:cs/>
              </w:rPr>
              <w:t>ผลิตผลทุกประเภทของสถานศึกษาให้ตรงโครงการฝึก จัดทำทะเบียนผลิตผลและจำหน่ายผลิตผล</w:t>
            </w:r>
          </w:p>
          <w:p w:rsidR="00A71823" w:rsidRPr="00A71823" w:rsidRDefault="00CA19F5" w:rsidP="00CA19F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2B4E">
              <w:rPr>
                <w:rFonts w:ascii="TH SarabunPSK" w:hAnsi="TH SarabunPSK" w:cs="TH SarabunPSK" w:hint="cs"/>
                <w:sz w:val="28"/>
                <w:cs/>
              </w:rPr>
              <w:t xml:space="preserve"> กำกับติดตามและจัดทำบัญชีรายรับ </w:t>
            </w:r>
            <w:r w:rsidRPr="00B12B4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12B4E">
              <w:rPr>
                <w:rFonts w:ascii="TH SarabunPSK" w:hAnsi="TH SarabunPSK" w:cs="TH SarabunPSK" w:hint="cs"/>
                <w:sz w:val="28"/>
                <w:cs/>
              </w:rPr>
              <w:t xml:space="preserve"> รายจ่ายของงานผลิตผลการค้าและธุรกิจเป็นประจำทุกเดือน</w:t>
            </w:r>
            <w:r w:rsidRPr="00B12B4E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ร้อยละ 100</w:t>
            </w:r>
            <w:r w:rsidRPr="00B12B4E">
              <w:rPr>
                <w:rFonts w:ascii="TH SarabunPSK" w:hAnsi="TH SarabunPSK" w:cs="TH SarabunPSK" w:hint="cs"/>
                <w:sz w:val="28"/>
                <w:cs/>
              </w:rPr>
              <w:t xml:space="preserve"> ของโครงการผลิตผลทั้งหมด</w:t>
            </w:r>
          </w:p>
        </w:tc>
        <w:tc>
          <w:tcPr>
            <w:tcW w:w="3686" w:type="dxa"/>
          </w:tcPr>
          <w:p w:rsidR="00CA19F5" w:rsidRDefault="00CA19F5" w:rsidP="00CA19F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12B4E">
              <w:rPr>
                <w:rFonts w:ascii="TH SarabunPSK" w:hAnsi="TH SarabunPSK" w:cs="TH SarabunPSK"/>
                <w:sz w:val="28"/>
                <w:cs/>
              </w:rPr>
              <w:t>ตรวจสอบ</w:t>
            </w:r>
            <w:r w:rsidRPr="00B12B4E">
              <w:rPr>
                <w:rFonts w:ascii="TH SarabunPSK" w:hAnsi="TH SarabunPSK" w:cs="TH SarabunPSK" w:hint="cs"/>
                <w:sz w:val="28"/>
                <w:cs/>
              </w:rPr>
              <w:t>ผลิตผลทุกประเภทของสถานศึกษาให้ตรงโครงการฝึก จัดทำทะเบียนผลิตผลและจำหน่ายผลิตผล</w:t>
            </w:r>
          </w:p>
          <w:p w:rsidR="00A71823" w:rsidRDefault="00CA19F5" w:rsidP="00CA19F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12B4E">
              <w:rPr>
                <w:rFonts w:ascii="TH SarabunPSK" w:hAnsi="TH SarabunPSK" w:cs="TH SarabunPSK" w:hint="cs"/>
                <w:sz w:val="28"/>
                <w:cs/>
              </w:rPr>
              <w:t xml:space="preserve"> กำกับติดตามและจัดทำบัญชีรายรับ </w:t>
            </w:r>
            <w:r w:rsidRPr="00B12B4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12B4E">
              <w:rPr>
                <w:rFonts w:ascii="TH SarabunPSK" w:hAnsi="TH SarabunPSK" w:cs="TH SarabunPSK" w:hint="cs"/>
                <w:sz w:val="28"/>
                <w:cs/>
              </w:rPr>
              <w:t xml:space="preserve"> รายจ่ายของงานผลิตผลการค้าและธุรกิจเป็นประจำทุกเดือน</w:t>
            </w:r>
            <w:r w:rsidRPr="00B12B4E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ด้วยความถูกต้องมีการรวบรวมข้อมูล สถิติ รายการรับจ่ายเพื่อการปรับปรุงแก้ไข</w:t>
            </w:r>
          </w:p>
          <w:p w:rsidR="00CA19F5" w:rsidRPr="00A71823" w:rsidRDefault="00CA19F5" w:rsidP="00CA19F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พัฒนางานให้เกิดประโยชน์ต่อสถานศึกษา</w:t>
            </w:r>
          </w:p>
        </w:tc>
        <w:tc>
          <w:tcPr>
            <w:tcW w:w="3543" w:type="dxa"/>
          </w:tcPr>
          <w:p w:rsidR="00CA19F5" w:rsidRDefault="00CA19F5" w:rsidP="00CA19F5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นางธนัญญา</w:t>
            </w:r>
            <w:proofErr w:type="spellEnd"/>
            <w:r w:rsidRPr="00A7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ลั่นซ้าย</w:t>
            </w:r>
          </w:p>
          <w:p w:rsidR="00CA19F5" w:rsidRDefault="00CA19F5" w:rsidP="00CA19F5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นางสาวสิริ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นาฎ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ล่องจิตต์ธรรม</w:t>
            </w:r>
          </w:p>
          <w:p w:rsidR="00A71823" w:rsidRPr="00CA19F5" w:rsidRDefault="00CA19F5" w:rsidP="00CA19F5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ตุลาคม 2560-เมษายน 2560</w:t>
            </w:r>
          </w:p>
        </w:tc>
      </w:tr>
    </w:tbl>
    <w:p w:rsidR="00A71823" w:rsidRPr="00A71823" w:rsidRDefault="00A71823" w:rsidP="00A718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71823" w:rsidRPr="00A71823" w:rsidRDefault="00A71823" w:rsidP="00A71823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28"/>
        </w:rPr>
      </w:pPr>
      <w:r w:rsidRPr="00A71823">
        <w:rPr>
          <w:rFonts w:ascii="TH SarabunPSK" w:hAnsi="TH SarabunPSK" w:cs="TH SarabunPSK"/>
          <w:sz w:val="28"/>
          <w:cs/>
        </w:rPr>
        <w:t>ลงชื่อ......</w:t>
      </w:r>
      <w:r w:rsidR="003D4C7C">
        <w:rPr>
          <w:rFonts w:ascii="TH SarabunPSK" w:hAnsi="TH SarabunPSK" w:cs="TH SarabunPSK" w:hint="cs"/>
          <w:sz w:val="28"/>
          <w:cs/>
        </w:rPr>
        <w:t>.........</w:t>
      </w:r>
      <w:r w:rsidRPr="00A71823">
        <w:rPr>
          <w:rFonts w:ascii="TH SarabunPSK" w:hAnsi="TH SarabunPSK" w:cs="TH SarabunPSK"/>
          <w:sz w:val="28"/>
          <w:cs/>
        </w:rPr>
        <w:t>........ผู้กำหนดเป้าหมาย</w:t>
      </w:r>
      <w:r w:rsidRPr="00A71823">
        <w:rPr>
          <w:rFonts w:ascii="TH SarabunPSK" w:hAnsi="TH SarabunPSK" w:cs="TH SarabunPSK"/>
          <w:sz w:val="28"/>
          <w:cs/>
        </w:rPr>
        <w:tab/>
        <w:t xml:space="preserve">      ลงชื่อ..........</w:t>
      </w:r>
      <w:r w:rsidR="003D4C7C">
        <w:rPr>
          <w:rFonts w:ascii="TH SarabunPSK" w:hAnsi="TH SarabunPSK" w:cs="TH SarabunPSK" w:hint="cs"/>
          <w:sz w:val="28"/>
          <w:cs/>
        </w:rPr>
        <w:t>...........</w:t>
      </w:r>
      <w:r w:rsidRPr="00A71823">
        <w:rPr>
          <w:rFonts w:ascii="TH SarabunPSK" w:hAnsi="TH SarabunPSK" w:cs="TH SarabunPSK"/>
          <w:sz w:val="28"/>
          <w:cs/>
        </w:rPr>
        <w:t>.......หัวหน้างาน/แผนกวิชา</w:t>
      </w:r>
      <w:r w:rsidRPr="00A71823">
        <w:rPr>
          <w:rFonts w:ascii="TH SarabunPSK" w:hAnsi="TH SarabunPSK" w:cs="TH SarabunPSK"/>
          <w:sz w:val="28"/>
          <w:cs/>
        </w:rPr>
        <w:tab/>
        <w:t xml:space="preserve">       ลงชื่อ........</w:t>
      </w:r>
      <w:r w:rsidR="003D4C7C">
        <w:rPr>
          <w:rFonts w:ascii="TH SarabunPSK" w:hAnsi="TH SarabunPSK" w:cs="TH SarabunPSK" w:hint="cs"/>
          <w:sz w:val="28"/>
          <w:cs/>
        </w:rPr>
        <w:t>.</w:t>
      </w:r>
      <w:r w:rsidRPr="00A71823">
        <w:rPr>
          <w:rFonts w:ascii="TH SarabunPSK" w:hAnsi="TH SarabunPSK" w:cs="TH SarabunPSK"/>
          <w:sz w:val="28"/>
          <w:cs/>
        </w:rPr>
        <w:t>..............รองผู้อำนวยการฝ่ายแผนงานฯ</w:t>
      </w:r>
    </w:p>
    <w:p w:rsidR="00A71823" w:rsidRPr="00A71823" w:rsidRDefault="00A71823" w:rsidP="00A71823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28"/>
        </w:rPr>
      </w:pPr>
      <w:r w:rsidRPr="00A71823">
        <w:rPr>
          <w:rFonts w:ascii="TH SarabunPSK" w:hAnsi="TH SarabunPSK" w:cs="TH SarabunPSK"/>
          <w:sz w:val="28"/>
        </w:rPr>
        <w:tab/>
      </w:r>
      <w:r w:rsidR="00A96F56">
        <w:rPr>
          <w:rFonts w:ascii="TH SarabunPSK" w:hAnsi="TH SarabunPSK" w:cs="TH SarabunPSK"/>
          <w:sz w:val="28"/>
          <w:cs/>
        </w:rPr>
        <w:t xml:space="preserve">           </w:t>
      </w:r>
      <w:r w:rsidR="003D4C7C">
        <w:rPr>
          <w:rFonts w:ascii="TH SarabunPSK" w:hAnsi="TH SarabunPSK" w:cs="TH SarabunPSK" w:hint="cs"/>
          <w:sz w:val="28"/>
          <w:cs/>
        </w:rPr>
        <w:t xml:space="preserve">  </w:t>
      </w:r>
      <w:r w:rsidR="00A96F56">
        <w:rPr>
          <w:rFonts w:ascii="TH SarabunPSK" w:hAnsi="TH SarabunPSK" w:cs="TH SarabunPSK" w:hint="cs"/>
          <w:sz w:val="28"/>
          <w:cs/>
        </w:rPr>
        <w:t xml:space="preserve">  </w:t>
      </w:r>
      <w:r w:rsidRPr="003D4C7C">
        <w:rPr>
          <w:rFonts w:ascii="TH SarabunPSK" w:hAnsi="TH SarabunPSK" w:cs="TH SarabunPSK"/>
          <w:sz w:val="28"/>
          <w:cs/>
        </w:rPr>
        <w:t xml:space="preserve"> (</w:t>
      </w:r>
      <w:proofErr w:type="spellStart"/>
      <w:r w:rsidR="003D4C7C" w:rsidRPr="003D4C7C">
        <w:rPr>
          <w:rFonts w:ascii="TH SarabunPSK" w:hAnsi="TH SarabunPSK" w:cs="TH SarabunPSK"/>
          <w:sz w:val="28"/>
          <w:cs/>
        </w:rPr>
        <w:t>นางธนัญญา</w:t>
      </w:r>
      <w:proofErr w:type="spellEnd"/>
      <w:r w:rsidR="003D4C7C" w:rsidRPr="003D4C7C">
        <w:rPr>
          <w:rFonts w:ascii="TH SarabunPSK" w:hAnsi="TH SarabunPSK" w:cs="TH SarabunPSK"/>
          <w:sz w:val="28"/>
          <w:cs/>
        </w:rPr>
        <w:t xml:space="preserve"> ลั่นซ้าย</w:t>
      </w:r>
      <w:r w:rsidRPr="003D4C7C">
        <w:rPr>
          <w:rFonts w:ascii="TH SarabunPSK" w:hAnsi="TH SarabunPSK" w:cs="TH SarabunPSK"/>
          <w:sz w:val="28"/>
          <w:cs/>
        </w:rPr>
        <w:t>)</w:t>
      </w:r>
      <w:r w:rsidRPr="003D4C7C">
        <w:rPr>
          <w:rFonts w:ascii="TH SarabunPSK" w:hAnsi="TH SarabunPSK" w:cs="TH SarabunPSK"/>
          <w:sz w:val="28"/>
          <w:cs/>
        </w:rPr>
        <w:tab/>
      </w:r>
      <w:r w:rsidRPr="003D4C7C">
        <w:rPr>
          <w:rFonts w:ascii="TH SarabunPSK" w:hAnsi="TH SarabunPSK" w:cs="TH SarabunPSK"/>
          <w:sz w:val="28"/>
          <w:cs/>
        </w:rPr>
        <w:tab/>
      </w:r>
      <w:r w:rsidR="003D4C7C">
        <w:rPr>
          <w:rFonts w:ascii="TH SarabunPSK" w:hAnsi="TH SarabunPSK" w:cs="TH SarabunPSK"/>
          <w:sz w:val="28"/>
          <w:cs/>
        </w:rPr>
        <w:t xml:space="preserve">        </w:t>
      </w:r>
      <w:r w:rsidR="00A96F56">
        <w:rPr>
          <w:rFonts w:ascii="TH SarabunPSK" w:hAnsi="TH SarabunPSK" w:cs="TH SarabunPSK" w:hint="cs"/>
          <w:sz w:val="28"/>
          <w:cs/>
        </w:rPr>
        <w:t xml:space="preserve">  </w:t>
      </w:r>
      <w:r w:rsidR="003D4C7C" w:rsidRPr="003D4C7C">
        <w:rPr>
          <w:rFonts w:ascii="TH SarabunPSK" w:hAnsi="TH SarabunPSK" w:cs="TH SarabunPSK"/>
          <w:sz w:val="28"/>
          <w:cs/>
        </w:rPr>
        <w:t xml:space="preserve">  (</w:t>
      </w:r>
      <w:proofErr w:type="spellStart"/>
      <w:r w:rsidR="003D4C7C" w:rsidRPr="003D4C7C">
        <w:rPr>
          <w:rFonts w:ascii="TH SarabunPSK" w:hAnsi="TH SarabunPSK" w:cs="TH SarabunPSK"/>
          <w:sz w:val="28"/>
          <w:cs/>
        </w:rPr>
        <w:t>นางธนัญญา</w:t>
      </w:r>
      <w:proofErr w:type="spellEnd"/>
      <w:r w:rsidR="003D4C7C" w:rsidRPr="003D4C7C">
        <w:rPr>
          <w:rFonts w:ascii="TH SarabunPSK" w:hAnsi="TH SarabunPSK" w:cs="TH SarabunPSK"/>
          <w:sz w:val="28"/>
          <w:cs/>
        </w:rPr>
        <w:t xml:space="preserve"> ลั่นซ้าย)</w:t>
      </w:r>
      <w:r w:rsidRPr="00A71823">
        <w:rPr>
          <w:rFonts w:ascii="TH SarabunPSK" w:hAnsi="TH SarabunPSK" w:cs="TH SarabunPSK"/>
          <w:sz w:val="28"/>
          <w:cs/>
        </w:rPr>
        <w:tab/>
        <w:t xml:space="preserve">           </w:t>
      </w:r>
      <w:r w:rsidR="003D4C7C">
        <w:rPr>
          <w:rFonts w:ascii="TH SarabunPSK" w:hAnsi="TH SarabunPSK" w:cs="TH SarabunPSK" w:hint="cs"/>
          <w:sz w:val="28"/>
          <w:cs/>
        </w:rPr>
        <w:tab/>
      </w:r>
      <w:r w:rsidR="003D4C7C">
        <w:rPr>
          <w:rFonts w:ascii="TH SarabunPSK" w:hAnsi="TH SarabunPSK" w:cs="TH SarabunPSK" w:hint="cs"/>
          <w:sz w:val="28"/>
          <w:cs/>
        </w:rPr>
        <w:tab/>
        <w:t xml:space="preserve">       </w:t>
      </w:r>
      <w:r w:rsidRPr="00A71823">
        <w:rPr>
          <w:rFonts w:ascii="TH SarabunPSK" w:hAnsi="TH SarabunPSK" w:cs="TH SarabunPSK"/>
          <w:sz w:val="28"/>
          <w:cs/>
        </w:rPr>
        <w:t xml:space="preserve"> </w:t>
      </w:r>
      <w:r w:rsidR="00A96F56">
        <w:rPr>
          <w:rFonts w:ascii="TH SarabunPSK" w:hAnsi="TH SarabunPSK" w:cs="TH SarabunPSK" w:hint="cs"/>
          <w:sz w:val="28"/>
          <w:cs/>
        </w:rPr>
        <w:t xml:space="preserve"> </w:t>
      </w:r>
      <w:r w:rsidRPr="00A71823">
        <w:rPr>
          <w:rFonts w:ascii="TH SarabunPSK" w:hAnsi="TH SarabunPSK" w:cs="TH SarabunPSK"/>
          <w:sz w:val="28"/>
          <w:cs/>
        </w:rPr>
        <w:t xml:space="preserve"> (นาง</w:t>
      </w:r>
      <w:proofErr w:type="spellStart"/>
      <w:r w:rsidRPr="00A71823">
        <w:rPr>
          <w:rFonts w:ascii="TH SarabunPSK" w:hAnsi="TH SarabunPSK" w:cs="TH SarabunPSK"/>
          <w:sz w:val="28"/>
          <w:cs/>
        </w:rPr>
        <w:t>บัณฑิ</w:t>
      </w:r>
      <w:proofErr w:type="spellEnd"/>
      <w:r w:rsidRPr="00A71823">
        <w:rPr>
          <w:rFonts w:ascii="TH SarabunPSK" w:hAnsi="TH SarabunPSK" w:cs="TH SarabunPSK"/>
          <w:sz w:val="28"/>
          <w:cs/>
        </w:rPr>
        <w:t>ตา  ทวีเมือง)</w:t>
      </w:r>
    </w:p>
    <w:p w:rsidR="00A71823" w:rsidRPr="00A71823" w:rsidRDefault="00A71823" w:rsidP="00A718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96241" w:rsidRPr="00A71823" w:rsidRDefault="00996241" w:rsidP="0099624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96241" w:rsidRPr="00A71823" w:rsidRDefault="00996241" w:rsidP="00996241">
      <w:pPr>
        <w:rPr>
          <w:rFonts w:ascii="TH SarabunPSK" w:hAnsi="TH SarabunPSK" w:cs="TH SarabunPSK"/>
        </w:rPr>
      </w:pPr>
    </w:p>
    <w:p w:rsidR="00996241" w:rsidRPr="00A71823" w:rsidRDefault="00996241" w:rsidP="00996241">
      <w:pPr>
        <w:rPr>
          <w:rFonts w:ascii="TH SarabunPSK" w:hAnsi="TH SarabunPSK" w:cs="TH SarabunPSK"/>
        </w:rPr>
      </w:pPr>
    </w:p>
    <w:p w:rsidR="00996241" w:rsidRPr="00A71823" w:rsidRDefault="00996241" w:rsidP="001E69EE">
      <w:pPr>
        <w:spacing w:after="0"/>
        <w:rPr>
          <w:rFonts w:ascii="TH SarabunPSK" w:hAnsi="TH SarabunPSK" w:cs="TH SarabunPSK"/>
          <w:sz w:val="32"/>
          <w:szCs w:val="32"/>
        </w:rPr>
        <w:sectPr w:rsidR="00996241" w:rsidRPr="00A71823" w:rsidSect="002D7CD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71823">
        <w:rPr>
          <w:rFonts w:ascii="TH SarabunPSK" w:hAnsi="TH SarabunPSK" w:cs="TH SarabunPSK"/>
          <w:sz w:val="32"/>
          <w:szCs w:val="32"/>
          <w:cs/>
        </w:rPr>
        <w:tab/>
      </w: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A71823">
        <w:rPr>
          <w:rFonts w:ascii="TH SarabunPSK" w:hAnsi="TH SarabunPSK" w:cs="TH SarabunPSK"/>
          <w:sz w:val="32"/>
          <w:szCs w:val="32"/>
        </w:rPr>
        <w:tab/>
      </w: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E69EE" w:rsidRPr="00A71823" w:rsidRDefault="001E69EE" w:rsidP="001E69EE">
      <w:pPr>
        <w:rPr>
          <w:rFonts w:ascii="TH SarabunPSK" w:hAnsi="TH SarabunPSK" w:cs="TH SarabunPSK"/>
        </w:rPr>
      </w:pPr>
    </w:p>
    <w:p w:rsidR="00A535FA" w:rsidRPr="00A71823" w:rsidRDefault="00A535FA" w:rsidP="00D47C37">
      <w:pPr>
        <w:spacing w:after="0"/>
        <w:rPr>
          <w:rFonts w:ascii="TH SarabunPSK" w:hAnsi="TH SarabunPSK" w:cs="TH SarabunPSK"/>
          <w:sz w:val="32"/>
          <w:szCs w:val="32"/>
        </w:rPr>
        <w:sectPr w:rsidR="00A535FA" w:rsidRPr="00A71823" w:rsidSect="002D7CD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CD1613" w:rsidRPr="00A71823" w:rsidRDefault="00CD1613" w:rsidP="001E69EE">
      <w:pPr>
        <w:spacing w:after="0"/>
        <w:rPr>
          <w:rFonts w:ascii="TH SarabunPSK" w:hAnsi="TH SarabunPSK" w:cs="TH SarabunPSK"/>
        </w:rPr>
      </w:pPr>
    </w:p>
    <w:sectPr w:rsidR="00CD1613" w:rsidRPr="00A71823" w:rsidSect="002D7CD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D47C37"/>
    <w:rsid w:val="00045F0B"/>
    <w:rsid w:val="00076F91"/>
    <w:rsid w:val="0008554C"/>
    <w:rsid w:val="00090D51"/>
    <w:rsid w:val="001052C9"/>
    <w:rsid w:val="00167B18"/>
    <w:rsid w:val="0018233C"/>
    <w:rsid w:val="001E69EE"/>
    <w:rsid w:val="00260635"/>
    <w:rsid w:val="00291504"/>
    <w:rsid w:val="002926ED"/>
    <w:rsid w:val="002D7CD0"/>
    <w:rsid w:val="002E3527"/>
    <w:rsid w:val="00304179"/>
    <w:rsid w:val="00397269"/>
    <w:rsid w:val="003D4C7C"/>
    <w:rsid w:val="003E7D42"/>
    <w:rsid w:val="0040345C"/>
    <w:rsid w:val="00416928"/>
    <w:rsid w:val="004B6A05"/>
    <w:rsid w:val="004E6F9C"/>
    <w:rsid w:val="004F5D5D"/>
    <w:rsid w:val="00570FAE"/>
    <w:rsid w:val="005A5589"/>
    <w:rsid w:val="005D38A9"/>
    <w:rsid w:val="00604EB9"/>
    <w:rsid w:val="0061282E"/>
    <w:rsid w:val="00630E1A"/>
    <w:rsid w:val="00641F82"/>
    <w:rsid w:val="0064462F"/>
    <w:rsid w:val="00672253"/>
    <w:rsid w:val="006901D3"/>
    <w:rsid w:val="006F3BC1"/>
    <w:rsid w:val="007321EC"/>
    <w:rsid w:val="00793EE9"/>
    <w:rsid w:val="00813B31"/>
    <w:rsid w:val="0085269C"/>
    <w:rsid w:val="00857FEC"/>
    <w:rsid w:val="00893CF5"/>
    <w:rsid w:val="008D5783"/>
    <w:rsid w:val="009111F0"/>
    <w:rsid w:val="009245CE"/>
    <w:rsid w:val="0092697D"/>
    <w:rsid w:val="00926E7C"/>
    <w:rsid w:val="0093251D"/>
    <w:rsid w:val="00932B73"/>
    <w:rsid w:val="00996241"/>
    <w:rsid w:val="009F108D"/>
    <w:rsid w:val="009F25AC"/>
    <w:rsid w:val="00A03819"/>
    <w:rsid w:val="00A07F53"/>
    <w:rsid w:val="00A535FA"/>
    <w:rsid w:val="00A71823"/>
    <w:rsid w:val="00A87381"/>
    <w:rsid w:val="00A96F56"/>
    <w:rsid w:val="00A97B2C"/>
    <w:rsid w:val="00AC2716"/>
    <w:rsid w:val="00AE2693"/>
    <w:rsid w:val="00B100BA"/>
    <w:rsid w:val="00B12B4E"/>
    <w:rsid w:val="00B628A3"/>
    <w:rsid w:val="00BE7E74"/>
    <w:rsid w:val="00C25B12"/>
    <w:rsid w:val="00C26B83"/>
    <w:rsid w:val="00C44A2D"/>
    <w:rsid w:val="00C53BF1"/>
    <w:rsid w:val="00C64373"/>
    <w:rsid w:val="00C949A9"/>
    <w:rsid w:val="00CA19F5"/>
    <w:rsid w:val="00CD1613"/>
    <w:rsid w:val="00CD7541"/>
    <w:rsid w:val="00D27B15"/>
    <w:rsid w:val="00D47C37"/>
    <w:rsid w:val="00D5077A"/>
    <w:rsid w:val="00DE509A"/>
    <w:rsid w:val="00E06385"/>
    <w:rsid w:val="00E50310"/>
    <w:rsid w:val="00EB403A"/>
    <w:rsid w:val="00EB74A8"/>
    <w:rsid w:val="00F2484B"/>
    <w:rsid w:val="00F737D3"/>
    <w:rsid w:val="00F8547E"/>
    <w:rsid w:val="00FD1E84"/>
    <w:rsid w:val="00FD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 [1311]"/>
    </o:shapedefaults>
    <o:shapelayout v:ext="edit">
      <o:idmap v:ext="edit" data="1"/>
      <o:rules v:ext="edit">
        <o:r id="V:Rule23" type="connector" idref="#_x0000_s1037"/>
        <o:r id="V:Rule24" type="connector" idref="#_x0000_s1053"/>
        <o:r id="V:Rule25" type="connector" idref="#_x0000_s1034"/>
        <o:r id="V:Rule26" type="connector" idref="#_x0000_s1042"/>
        <o:r id="V:Rule27" type="connector" idref="#_x0000_s1050"/>
        <o:r id="V:Rule28" type="connector" idref="#_x0000_s1052"/>
        <o:r id="V:Rule29" type="connector" idref="#_x0000_s1038"/>
        <o:r id="V:Rule30" type="connector" idref="#_x0000_s1033"/>
        <o:r id="V:Rule31" type="connector" idref="#_x0000_s1040"/>
        <o:r id="V:Rule32" type="connector" idref="#_x0000_s1043"/>
        <o:r id="V:Rule33" type="connector" idref="#_x0000_s1039"/>
        <o:r id="V:Rule34" type="connector" idref="#_x0000_s1051"/>
        <o:r id="V:Rule35" type="connector" idref="#_x0000_s1044"/>
        <o:r id="V:Rule36" type="connector" idref="#_x0000_s1045"/>
        <o:r id="V:Rule37" type="connector" idref="#_x0000_s1047"/>
        <o:r id="V:Rule38" type="connector" idref="#_x0000_s1049"/>
        <o:r id="V:Rule39" type="connector" idref="#_x0000_s1055"/>
        <o:r id="V:Rule40" type="connector" idref="#_x0000_s1041"/>
        <o:r id="V:Rule41" type="connector" idref="#_x0000_s1054"/>
        <o:r id="V:Rule42" type="connector" idref="#_x0000_s1035"/>
        <o:r id="V:Rule43" type="connector" idref="#_x0000_s1046"/>
        <o:r id="V:Rule44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241"/>
    <w:pPr>
      <w:ind w:left="720"/>
      <w:contextualSpacing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2D7C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D7CD0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semiHidden/>
    <w:unhideWhenUsed/>
    <w:rsid w:val="00B628A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628A3"/>
    <w:rPr>
      <w:color w:val="800080"/>
      <w:u w:val="single"/>
    </w:rPr>
  </w:style>
  <w:style w:type="paragraph" w:customStyle="1" w:styleId="xl65">
    <w:name w:val="xl65"/>
    <w:basedOn w:val="a"/>
    <w:rsid w:val="00B628A3"/>
    <w:pPr>
      <w:shd w:val="clear" w:color="000000" w:fill="FDE9D9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6">
    <w:name w:val="xl66"/>
    <w:basedOn w:val="a"/>
    <w:rsid w:val="00B628A3"/>
    <w:pPr>
      <w:shd w:val="clear" w:color="000000" w:fill="FFFFFF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7">
    <w:name w:val="xl67"/>
    <w:basedOn w:val="a"/>
    <w:rsid w:val="00B628A3"/>
    <w:pPr>
      <w:spacing w:before="100" w:beforeAutospacing="1" w:after="100" w:afterAutospacing="1" w:line="240" w:lineRule="auto"/>
    </w:pPr>
    <w:rPr>
      <w:rFonts w:ascii="Wingdings 2" w:eastAsia="Times New Roman" w:hAnsi="Wingdings 2" w:cs="Angsana New"/>
      <w:color w:val="00B0F0"/>
      <w:sz w:val="18"/>
      <w:szCs w:val="18"/>
    </w:rPr>
  </w:style>
  <w:style w:type="paragraph" w:customStyle="1" w:styleId="xl68">
    <w:name w:val="xl68"/>
    <w:basedOn w:val="a"/>
    <w:rsid w:val="00B628A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B0F0"/>
      <w:sz w:val="18"/>
      <w:szCs w:val="18"/>
    </w:rPr>
  </w:style>
  <w:style w:type="paragraph" w:customStyle="1" w:styleId="xl69">
    <w:name w:val="xl69"/>
    <w:basedOn w:val="a"/>
    <w:rsid w:val="00B628A3"/>
    <w:pPr>
      <w:shd w:val="clear" w:color="000000" w:fill="DDD9C3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0">
    <w:name w:val="xl70"/>
    <w:basedOn w:val="a"/>
    <w:rsid w:val="00B628A3"/>
    <w:pPr>
      <w:shd w:val="clear" w:color="000000" w:fill="F2F2F2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1">
    <w:name w:val="xl71"/>
    <w:basedOn w:val="a"/>
    <w:rsid w:val="00B628A3"/>
    <w:pPr>
      <w:shd w:val="clear" w:color="000000" w:fill="DDD9C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18"/>
      <w:szCs w:val="18"/>
    </w:rPr>
  </w:style>
  <w:style w:type="paragraph" w:customStyle="1" w:styleId="xl72">
    <w:name w:val="xl72"/>
    <w:basedOn w:val="a"/>
    <w:rsid w:val="00B628A3"/>
    <w:pP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17375D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BE810-B73B-4A97-817E-89414320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15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nkatc01</dc:creator>
  <cp:lastModifiedBy>nkatc01</cp:lastModifiedBy>
  <cp:revision>152</cp:revision>
  <dcterms:created xsi:type="dcterms:W3CDTF">2017-10-20T02:24:00Z</dcterms:created>
  <dcterms:modified xsi:type="dcterms:W3CDTF">2017-11-02T04:16:00Z</dcterms:modified>
</cp:coreProperties>
</file>